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6C" w:rsidRDefault="00947D24" w:rsidP="007D054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Expectations</w:t>
      </w:r>
      <w:r w:rsidR="00AA59CE">
        <w:rPr>
          <w:rFonts w:ascii="Times New Roman" w:hAnsi="Times New Roman" w:cs="Times New Roman"/>
          <w:b/>
          <w:sz w:val="32"/>
          <w:szCs w:val="32"/>
        </w:rPr>
        <w:t xml:space="preserve"> </w:t>
      </w:r>
      <w:r w:rsidR="007D0548">
        <w:rPr>
          <w:rFonts w:ascii="Times New Roman" w:hAnsi="Times New Roman" w:cs="Times New Roman"/>
          <w:b/>
          <w:sz w:val="32"/>
          <w:szCs w:val="32"/>
        </w:rPr>
        <w:t xml:space="preserve">- </w:t>
      </w:r>
      <w:r w:rsidR="00533746">
        <w:rPr>
          <w:rFonts w:ascii="Times New Roman" w:hAnsi="Times New Roman" w:cs="Times New Roman"/>
          <w:b/>
          <w:sz w:val="32"/>
          <w:szCs w:val="32"/>
        </w:rPr>
        <w:t>Mrs. Erskine</w:t>
      </w:r>
      <w:r w:rsidR="00063707">
        <w:rPr>
          <w:rFonts w:ascii="Times New Roman" w:hAnsi="Times New Roman" w:cs="Times New Roman"/>
          <w:b/>
          <w:sz w:val="32"/>
          <w:szCs w:val="32"/>
        </w:rPr>
        <w:t xml:space="preserve"> &amp; Mrs. Paradiso</w:t>
      </w:r>
      <w:r w:rsidR="007D0548">
        <w:rPr>
          <w:rFonts w:ascii="Times New Roman" w:hAnsi="Times New Roman" w:cs="Times New Roman"/>
          <w:b/>
          <w:sz w:val="32"/>
          <w:szCs w:val="32"/>
        </w:rPr>
        <w:t xml:space="preserve"> </w:t>
      </w:r>
    </w:p>
    <w:p w:rsidR="00AA59CE" w:rsidRPr="00AA59CE" w:rsidRDefault="007D0548" w:rsidP="007D054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w:t>
      </w:r>
      <w:r w:rsidR="00D944A6">
        <w:rPr>
          <w:rFonts w:ascii="Times New Roman" w:hAnsi="Times New Roman" w:cs="Times New Roman"/>
          <w:b/>
          <w:sz w:val="32"/>
          <w:szCs w:val="32"/>
        </w:rPr>
        <w:t>6</w:t>
      </w:r>
      <w:r>
        <w:rPr>
          <w:rFonts w:ascii="Times New Roman" w:hAnsi="Times New Roman" w:cs="Times New Roman"/>
          <w:b/>
          <w:sz w:val="32"/>
          <w:szCs w:val="32"/>
        </w:rPr>
        <w:t>-201</w:t>
      </w:r>
      <w:r w:rsidR="00D944A6">
        <w:rPr>
          <w:rFonts w:ascii="Times New Roman" w:hAnsi="Times New Roman" w:cs="Times New Roman"/>
          <w:b/>
          <w:sz w:val="32"/>
          <w:szCs w:val="32"/>
        </w:rPr>
        <w:t>7</w:t>
      </w:r>
      <w:r w:rsidR="00E3706C">
        <w:rPr>
          <w:rFonts w:ascii="Times New Roman" w:hAnsi="Times New Roman" w:cs="Times New Roman"/>
          <w:b/>
          <w:sz w:val="32"/>
          <w:szCs w:val="32"/>
        </w:rPr>
        <w:t xml:space="preserve"> -- </w:t>
      </w:r>
      <w:r w:rsidR="00947D24">
        <w:rPr>
          <w:rFonts w:ascii="Times New Roman" w:hAnsi="Times New Roman" w:cs="Times New Roman"/>
          <w:b/>
          <w:sz w:val="32"/>
          <w:szCs w:val="32"/>
        </w:rPr>
        <w:t>English</w:t>
      </w:r>
      <w:r w:rsidR="00063707">
        <w:rPr>
          <w:rFonts w:ascii="Times New Roman" w:hAnsi="Times New Roman" w:cs="Times New Roman"/>
          <w:b/>
          <w:sz w:val="32"/>
          <w:szCs w:val="32"/>
        </w:rPr>
        <w:t xml:space="preserve"> 12</w:t>
      </w:r>
    </w:p>
    <w:p w:rsidR="00AA59CE" w:rsidRPr="00D32727" w:rsidRDefault="00D32727" w:rsidP="00AA59CE">
      <w:pPr>
        <w:spacing w:after="0" w:line="240" w:lineRule="auto"/>
        <w:rPr>
          <w:rFonts w:ascii="Times New Roman" w:hAnsi="Times New Roman" w:cs="Times New Roman"/>
          <w:sz w:val="24"/>
          <w:szCs w:val="24"/>
        </w:rPr>
      </w:pPr>
      <w:r w:rsidRPr="00D32727">
        <w:rPr>
          <w:rFonts w:ascii="Times New Roman" w:hAnsi="Times New Roman" w:cs="Times New Roman"/>
          <w:sz w:val="24"/>
          <w:szCs w:val="24"/>
        </w:rPr>
        <w:t xml:space="preserve">Welcome to English 12!  Our goal this year is to make sure that you all graduate in June!  We will assist you as much as possible, but remember that </w:t>
      </w:r>
      <w:r w:rsidRPr="00D32727">
        <w:rPr>
          <w:rFonts w:ascii="Times New Roman" w:hAnsi="Times New Roman" w:cs="Times New Roman"/>
          <w:b/>
          <w:sz w:val="24"/>
          <w:szCs w:val="24"/>
        </w:rPr>
        <w:t>you</w:t>
      </w:r>
      <w:r w:rsidRPr="00D32727">
        <w:rPr>
          <w:rFonts w:ascii="Times New Roman" w:hAnsi="Times New Roman" w:cs="Times New Roman"/>
          <w:sz w:val="24"/>
          <w:szCs w:val="24"/>
        </w:rPr>
        <w:t xml:space="preserve"> are in charge of your learning.  </w:t>
      </w:r>
      <w:r w:rsidR="00AA59CE" w:rsidRPr="00D32727">
        <w:rPr>
          <w:rFonts w:ascii="Times New Roman" w:hAnsi="Times New Roman" w:cs="Times New Roman"/>
          <w:sz w:val="24"/>
          <w:szCs w:val="24"/>
        </w:rPr>
        <w:t>Complying with the polic</w:t>
      </w:r>
      <w:r w:rsidR="00063707" w:rsidRPr="00D32727">
        <w:rPr>
          <w:rFonts w:ascii="Times New Roman" w:hAnsi="Times New Roman" w:cs="Times New Roman"/>
          <w:sz w:val="24"/>
          <w:szCs w:val="24"/>
        </w:rPr>
        <w:t>ies outlined in</w:t>
      </w:r>
      <w:r w:rsidR="00AA59CE" w:rsidRPr="00D32727">
        <w:rPr>
          <w:rFonts w:ascii="Times New Roman" w:hAnsi="Times New Roman" w:cs="Times New Roman"/>
          <w:sz w:val="24"/>
          <w:szCs w:val="24"/>
        </w:rPr>
        <w:t xml:space="preserve"> the guidelines listed below will help you have a successful year</w:t>
      </w:r>
      <w:r w:rsidR="00063707" w:rsidRPr="00D32727">
        <w:rPr>
          <w:rFonts w:ascii="Times New Roman" w:hAnsi="Times New Roman" w:cs="Times New Roman"/>
          <w:sz w:val="24"/>
          <w:szCs w:val="24"/>
        </w:rPr>
        <w:t xml:space="preserve"> and achieve your goal of graduating from high school</w:t>
      </w:r>
      <w:r w:rsidRPr="00D32727">
        <w:rPr>
          <w:rFonts w:ascii="Times New Roman" w:hAnsi="Times New Roman" w:cs="Times New Roman"/>
          <w:sz w:val="24"/>
          <w:szCs w:val="24"/>
        </w:rPr>
        <w:t>.  Make it a great year!</w:t>
      </w:r>
    </w:p>
    <w:p w:rsidR="007D0548" w:rsidRPr="006E768A" w:rsidRDefault="007D0548" w:rsidP="00AA59CE">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5215"/>
        <w:gridCol w:w="4680"/>
      </w:tblGrid>
      <w:tr w:rsidR="00AA59CE" w:rsidTr="00D32727">
        <w:tc>
          <w:tcPr>
            <w:tcW w:w="5215" w:type="dxa"/>
          </w:tcPr>
          <w:p w:rsidR="00AA59CE" w:rsidRPr="002D57C5" w:rsidRDefault="002D57C5" w:rsidP="00AA59CE">
            <w:pPr>
              <w:rPr>
                <w:rFonts w:ascii="Times New Roman" w:hAnsi="Times New Roman" w:cs="Times New Roman"/>
                <w:b/>
                <w:sz w:val="32"/>
                <w:szCs w:val="32"/>
              </w:rPr>
            </w:pPr>
            <w:r>
              <w:rPr>
                <w:rFonts w:ascii="Times New Roman" w:hAnsi="Times New Roman" w:cs="Times New Roman"/>
                <w:b/>
                <w:sz w:val="24"/>
                <w:szCs w:val="24"/>
              </w:rPr>
              <w:t xml:space="preserve">       </w:t>
            </w:r>
            <w:r w:rsidR="00AA59CE" w:rsidRPr="002D57C5">
              <w:rPr>
                <w:rFonts w:ascii="Times New Roman" w:hAnsi="Times New Roman" w:cs="Times New Roman"/>
                <w:b/>
                <w:sz w:val="32"/>
                <w:szCs w:val="32"/>
              </w:rPr>
              <w:t>COURSE DESCRIPTION</w:t>
            </w:r>
          </w:p>
          <w:p w:rsidR="00F2317F" w:rsidRDefault="00947D24" w:rsidP="00F2317F">
            <w:pPr>
              <w:pStyle w:val="BodyText3"/>
              <w:suppressAutoHyphens w:val="0"/>
              <w:spacing w:line="240" w:lineRule="auto"/>
              <w:jc w:val="left"/>
            </w:pPr>
            <w:r>
              <w:t xml:space="preserve">- </w:t>
            </w:r>
            <w:r w:rsidR="00AA59CE" w:rsidRPr="00533746">
              <w:t>The course is composed o</w:t>
            </w:r>
            <w:r w:rsidR="00F2317F">
              <w:t>f five</w:t>
            </w:r>
            <w:r w:rsidR="00027B1A">
              <w:t xml:space="preserve"> thematic</w:t>
            </w:r>
            <w:r w:rsidR="00AA59CE" w:rsidRPr="00533746">
              <w:t xml:space="preserve"> units </w:t>
            </w:r>
            <w:r w:rsidR="00C966F0">
              <w:t xml:space="preserve">centered on </w:t>
            </w:r>
            <w:r w:rsidR="00F2317F">
              <w:t>British</w:t>
            </w:r>
            <w:r w:rsidR="00533746" w:rsidRPr="00533746">
              <w:t xml:space="preserve"> Literature. Students wil</w:t>
            </w:r>
            <w:r w:rsidR="00F2317F">
              <w:t xml:space="preserve">l discuss how </w:t>
            </w:r>
            <w:r w:rsidR="00C966F0">
              <w:t xml:space="preserve">the </w:t>
            </w:r>
            <w:r w:rsidR="00F2317F">
              <w:t>British influence</w:t>
            </w:r>
            <w:r w:rsidR="00533746" w:rsidRPr="00533746">
              <w:t xml:space="preserve"> has shaped </w:t>
            </w:r>
            <w:r w:rsidR="00F2317F">
              <w:t xml:space="preserve">our </w:t>
            </w:r>
            <w:r w:rsidR="00533746" w:rsidRPr="00533746">
              <w:t>history</w:t>
            </w:r>
            <w:r w:rsidR="00F2317F">
              <w:t xml:space="preserve">, language, and literature.   The thematic units will include works from the Anglo-Saxon and Medieval periods through </w:t>
            </w:r>
            <w:r w:rsidR="00533746" w:rsidRPr="00533746">
              <w:t>the present day</w:t>
            </w:r>
            <w:r w:rsidR="00F2317F">
              <w:t>.</w:t>
            </w:r>
          </w:p>
          <w:p w:rsidR="00C966F0" w:rsidRDefault="00947D24" w:rsidP="00F2317F">
            <w:pPr>
              <w:pStyle w:val="BodyText3"/>
              <w:suppressAutoHyphens w:val="0"/>
              <w:spacing w:line="240" w:lineRule="auto"/>
              <w:jc w:val="left"/>
            </w:pPr>
            <w:r>
              <w:t xml:space="preserve">- </w:t>
            </w:r>
            <w:r w:rsidR="002D57C5" w:rsidRPr="00533746">
              <w:t>Reading comprehension, vocabulary development, grammar, mechanics, and oral communication skills are integrated with composition and literature.</w:t>
            </w:r>
            <w:r w:rsidR="00027B1A">
              <w:t xml:space="preserve"> </w:t>
            </w:r>
          </w:p>
          <w:p w:rsidR="00AA59CE" w:rsidRPr="00F95F35" w:rsidRDefault="00C966F0" w:rsidP="00F2317F">
            <w:pPr>
              <w:pStyle w:val="BodyText3"/>
              <w:suppressAutoHyphens w:val="0"/>
              <w:spacing w:line="240" w:lineRule="auto"/>
              <w:jc w:val="left"/>
            </w:pPr>
            <w:r>
              <w:t>- Students will write a college essay, complete writing assignments and projects which demonstrate their understanding of the literature, and compose an end-of-year portfolio.</w:t>
            </w:r>
            <w:r w:rsidR="00027B1A">
              <w:t xml:space="preserve"> </w:t>
            </w:r>
          </w:p>
        </w:tc>
        <w:tc>
          <w:tcPr>
            <w:tcW w:w="4680" w:type="dxa"/>
          </w:tcPr>
          <w:p w:rsidR="002D57C5" w:rsidRPr="00063707" w:rsidRDefault="002D57C5" w:rsidP="00AA59CE">
            <w:pPr>
              <w:rPr>
                <w:rFonts w:ascii="Times New Roman" w:hAnsi="Times New Roman" w:cs="Times New Roman"/>
                <w:b/>
                <w:sz w:val="32"/>
                <w:szCs w:val="32"/>
              </w:rPr>
            </w:pPr>
            <w:r>
              <w:rPr>
                <w:rFonts w:ascii="Times New Roman" w:hAnsi="Times New Roman" w:cs="Times New Roman"/>
                <w:b/>
                <w:sz w:val="32"/>
                <w:szCs w:val="32"/>
              </w:rPr>
              <w:t xml:space="preserve">     DAILY MATERIALS</w:t>
            </w:r>
          </w:p>
          <w:p w:rsidR="002D57C5" w:rsidRPr="00F95F35" w:rsidRDefault="002D57C5" w:rsidP="00AA59CE">
            <w:pPr>
              <w:rPr>
                <w:rFonts w:ascii="Times New Roman" w:hAnsi="Times New Roman" w:cs="Times New Roman"/>
                <w:sz w:val="24"/>
                <w:szCs w:val="24"/>
              </w:rPr>
            </w:pPr>
            <w:r w:rsidRPr="00F95F35">
              <w:rPr>
                <w:rFonts w:ascii="Times New Roman" w:hAnsi="Times New Roman" w:cs="Times New Roman"/>
                <w:sz w:val="24"/>
                <w:szCs w:val="24"/>
              </w:rPr>
              <w:t xml:space="preserve">Three-ring </w:t>
            </w:r>
            <w:r w:rsidR="00063707">
              <w:rPr>
                <w:rFonts w:ascii="Times New Roman" w:hAnsi="Times New Roman" w:cs="Times New Roman"/>
                <w:sz w:val="24"/>
                <w:szCs w:val="24"/>
              </w:rPr>
              <w:t>b</w:t>
            </w:r>
            <w:r w:rsidR="00F95F35">
              <w:rPr>
                <w:rFonts w:ascii="Times New Roman" w:hAnsi="Times New Roman" w:cs="Times New Roman"/>
                <w:sz w:val="24"/>
                <w:szCs w:val="24"/>
              </w:rPr>
              <w:t>inder with an English section</w:t>
            </w:r>
          </w:p>
          <w:p w:rsidR="002D57C5" w:rsidRPr="00F95F35" w:rsidRDefault="002D57C5" w:rsidP="00AA59CE">
            <w:pPr>
              <w:rPr>
                <w:rFonts w:ascii="Times New Roman" w:hAnsi="Times New Roman" w:cs="Times New Roman"/>
                <w:sz w:val="24"/>
                <w:szCs w:val="24"/>
              </w:rPr>
            </w:pPr>
            <w:r w:rsidRPr="00F95F35">
              <w:rPr>
                <w:rFonts w:ascii="Times New Roman" w:hAnsi="Times New Roman" w:cs="Times New Roman"/>
                <w:sz w:val="24"/>
                <w:szCs w:val="24"/>
              </w:rPr>
              <w:t>Pencil</w:t>
            </w:r>
            <w:r w:rsidR="00C03AE5" w:rsidRPr="00F95F35">
              <w:rPr>
                <w:rFonts w:ascii="Times New Roman" w:hAnsi="Times New Roman" w:cs="Times New Roman"/>
                <w:sz w:val="24"/>
                <w:szCs w:val="24"/>
              </w:rPr>
              <w:t>s</w:t>
            </w:r>
            <w:r w:rsidRPr="00F95F35">
              <w:rPr>
                <w:rFonts w:ascii="Times New Roman" w:hAnsi="Times New Roman" w:cs="Times New Roman"/>
                <w:sz w:val="24"/>
                <w:szCs w:val="24"/>
              </w:rPr>
              <w:t>/Pen</w:t>
            </w:r>
            <w:r w:rsidR="00C03AE5" w:rsidRPr="00F95F35">
              <w:rPr>
                <w:rFonts w:ascii="Times New Roman" w:hAnsi="Times New Roman" w:cs="Times New Roman"/>
                <w:sz w:val="24"/>
                <w:szCs w:val="24"/>
              </w:rPr>
              <w:t>s</w:t>
            </w:r>
            <w:r w:rsidRPr="00F95F35">
              <w:rPr>
                <w:rFonts w:ascii="Times New Roman" w:hAnsi="Times New Roman" w:cs="Times New Roman"/>
                <w:sz w:val="24"/>
                <w:szCs w:val="24"/>
              </w:rPr>
              <w:t xml:space="preserve"> (blue or black ink)</w:t>
            </w:r>
          </w:p>
          <w:p w:rsidR="002D57C5" w:rsidRDefault="00D56D25" w:rsidP="00AB63AD">
            <w:pPr>
              <w:pBdr>
                <w:bottom w:val="dotted" w:sz="24" w:space="1" w:color="auto"/>
              </w:pBdr>
              <w:tabs>
                <w:tab w:val="right" w:pos="4572"/>
              </w:tabs>
              <w:rPr>
                <w:rFonts w:ascii="Times New Roman" w:hAnsi="Times New Roman" w:cs="Times New Roman"/>
                <w:sz w:val="24"/>
                <w:szCs w:val="24"/>
              </w:rPr>
            </w:pPr>
            <w:r>
              <w:rPr>
                <w:rFonts w:ascii="Times New Roman" w:hAnsi="Times New Roman" w:cs="Times New Roman"/>
                <w:sz w:val="24"/>
                <w:szCs w:val="24"/>
              </w:rPr>
              <w:t>White loose-</w:t>
            </w:r>
            <w:r w:rsidR="002D57C5" w:rsidRPr="00F95F35">
              <w:rPr>
                <w:rFonts w:ascii="Times New Roman" w:hAnsi="Times New Roman" w:cs="Times New Roman"/>
                <w:sz w:val="24"/>
                <w:szCs w:val="24"/>
              </w:rPr>
              <w:t>leaf paper</w:t>
            </w:r>
          </w:p>
          <w:p w:rsidR="00063707" w:rsidRDefault="00063707" w:rsidP="00AB63AD">
            <w:pPr>
              <w:pBdr>
                <w:bottom w:val="dotted" w:sz="24" w:space="1" w:color="auto"/>
              </w:pBdr>
              <w:tabs>
                <w:tab w:val="right" w:pos="4572"/>
              </w:tabs>
              <w:rPr>
                <w:rFonts w:ascii="Times New Roman" w:hAnsi="Times New Roman" w:cs="Times New Roman"/>
                <w:sz w:val="24"/>
                <w:szCs w:val="24"/>
              </w:rPr>
            </w:pPr>
            <w:r>
              <w:rPr>
                <w:rFonts w:ascii="Times New Roman" w:hAnsi="Times New Roman" w:cs="Times New Roman"/>
                <w:sz w:val="24"/>
                <w:szCs w:val="24"/>
              </w:rPr>
              <w:t>An open mind</w:t>
            </w:r>
          </w:p>
          <w:p w:rsidR="005B6DC4" w:rsidRPr="00F95F35" w:rsidRDefault="005B6DC4" w:rsidP="00AB63AD">
            <w:pPr>
              <w:pBdr>
                <w:bottom w:val="dotted" w:sz="24" w:space="1" w:color="auto"/>
              </w:pBdr>
              <w:tabs>
                <w:tab w:val="right" w:pos="4572"/>
              </w:tabs>
              <w:rPr>
                <w:rFonts w:ascii="Times New Roman" w:hAnsi="Times New Roman" w:cs="Times New Roman"/>
                <w:sz w:val="24"/>
                <w:szCs w:val="24"/>
              </w:rPr>
            </w:pPr>
          </w:p>
          <w:p w:rsidR="00AB63AD" w:rsidRDefault="00AB63AD" w:rsidP="00AA59CE">
            <w:pPr>
              <w:rPr>
                <w:rFonts w:ascii="Times New Roman" w:hAnsi="Times New Roman" w:cs="Times New Roman"/>
                <w:sz w:val="24"/>
                <w:szCs w:val="24"/>
              </w:rPr>
            </w:pPr>
          </w:p>
          <w:p w:rsidR="002D57C5" w:rsidRPr="00F95F35" w:rsidRDefault="002D57C5" w:rsidP="00AA59CE">
            <w:pPr>
              <w:rPr>
                <w:rFonts w:ascii="Times New Roman" w:hAnsi="Times New Roman" w:cs="Times New Roman"/>
                <w:sz w:val="24"/>
                <w:szCs w:val="24"/>
              </w:rPr>
            </w:pPr>
            <w:r w:rsidRPr="00F95F35">
              <w:rPr>
                <w:rFonts w:ascii="Times New Roman" w:hAnsi="Times New Roman" w:cs="Times New Roman"/>
                <w:sz w:val="24"/>
                <w:szCs w:val="24"/>
              </w:rPr>
              <w:t>Online Access to the TEXTBOOK</w:t>
            </w:r>
            <w:r w:rsidR="00D944A6">
              <w:rPr>
                <w:rFonts w:ascii="Times New Roman" w:hAnsi="Times New Roman" w:cs="Times New Roman"/>
                <w:sz w:val="24"/>
                <w:szCs w:val="24"/>
              </w:rPr>
              <w:t xml:space="preserve"> is available through Student Portal.  </w:t>
            </w:r>
          </w:p>
          <w:p w:rsidR="002D57C5" w:rsidRPr="002D57C5" w:rsidRDefault="002D57C5" w:rsidP="00D64C29">
            <w:pPr>
              <w:rPr>
                <w:rFonts w:ascii="Times New Roman" w:hAnsi="Times New Roman" w:cs="Times New Roman"/>
                <w:b/>
                <w:i/>
                <w:sz w:val="24"/>
                <w:szCs w:val="24"/>
              </w:rPr>
            </w:pPr>
            <w:r w:rsidRPr="00F95F35">
              <w:rPr>
                <w:rFonts w:ascii="Times New Roman" w:hAnsi="Times New Roman" w:cs="Times New Roman"/>
                <w:sz w:val="24"/>
                <w:szCs w:val="24"/>
              </w:rPr>
              <w:t xml:space="preserve">Select: </w:t>
            </w:r>
            <w:r w:rsidR="00D64C29">
              <w:rPr>
                <w:rFonts w:ascii="Times New Roman" w:hAnsi="Times New Roman" w:cs="Times New Roman"/>
                <w:i/>
                <w:sz w:val="24"/>
                <w:szCs w:val="24"/>
              </w:rPr>
              <w:t xml:space="preserve">Holt McDougal </w:t>
            </w:r>
            <w:r w:rsidR="00533746">
              <w:rPr>
                <w:rFonts w:ascii="Times New Roman" w:hAnsi="Times New Roman" w:cs="Times New Roman"/>
                <w:i/>
                <w:sz w:val="24"/>
                <w:szCs w:val="24"/>
              </w:rPr>
              <w:t>Literature,</w:t>
            </w:r>
            <w:r w:rsidR="00D56D25">
              <w:rPr>
                <w:rFonts w:ascii="Times New Roman" w:hAnsi="Times New Roman" w:cs="Times New Roman"/>
                <w:i/>
                <w:sz w:val="24"/>
                <w:szCs w:val="24"/>
              </w:rPr>
              <w:t xml:space="preserve"> </w:t>
            </w:r>
            <w:r w:rsidR="00D64C29">
              <w:rPr>
                <w:rFonts w:ascii="Times New Roman" w:hAnsi="Times New Roman" w:cs="Times New Roman"/>
                <w:i/>
                <w:sz w:val="24"/>
                <w:szCs w:val="24"/>
              </w:rPr>
              <w:t>British Lit.</w:t>
            </w:r>
          </w:p>
        </w:tc>
      </w:tr>
      <w:tr w:rsidR="00AA59CE" w:rsidTr="00D32727">
        <w:tc>
          <w:tcPr>
            <w:tcW w:w="5215" w:type="dxa"/>
          </w:tcPr>
          <w:p w:rsidR="00BB509C" w:rsidRDefault="003F73C6" w:rsidP="003B5DE9">
            <w:pPr>
              <w:jc w:val="center"/>
              <w:rPr>
                <w:rFonts w:ascii="Times New Roman" w:hAnsi="Times New Roman" w:cs="Times New Roman"/>
                <w:b/>
                <w:sz w:val="32"/>
                <w:szCs w:val="32"/>
              </w:rPr>
            </w:pPr>
            <w:r>
              <w:rPr>
                <w:rFonts w:ascii="Times New Roman" w:hAnsi="Times New Roman" w:cs="Times New Roman"/>
                <w:b/>
                <w:sz w:val="32"/>
                <w:szCs w:val="32"/>
              </w:rPr>
              <w:t>HOMEWORK</w:t>
            </w:r>
          </w:p>
          <w:p w:rsidR="008A700F" w:rsidRPr="003B5DE9" w:rsidRDefault="00D944A6" w:rsidP="008A700F">
            <w:pPr>
              <w:overflowPunct w:val="0"/>
              <w:adjustRightInd w:val="0"/>
              <w:rPr>
                <w:rFonts w:ascii="Times New Roman" w:hAnsi="Times New Roman" w:cs="Times New Roman"/>
                <w:kern w:val="28"/>
                <w:sz w:val="24"/>
                <w:szCs w:val="24"/>
              </w:rPr>
            </w:pPr>
            <w:r>
              <w:rPr>
                <w:rFonts w:ascii="Times New Roman" w:hAnsi="Times New Roman" w:cs="Times New Roman"/>
                <w:kern w:val="28"/>
                <w:sz w:val="24"/>
                <w:szCs w:val="24"/>
              </w:rPr>
              <w:t>When home</w:t>
            </w:r>
            <w:r w:rsidR="00C966F0">
              <w:rPr>
                <w:rFonts w:ascii="Times New Roman" w:hAnsi="Times New Roman" w:cs="Times New Roman"/>
                <w:kern w:val="28"/>
                <w:sz w:val="24"/>
                <w:szCs w:val="24"/>
              </w:rPr>
              <w:t>work</w:t>
            </w:r>
            <w:r>
              <w:rPr>
                <w:rFonts w:ascii="Times New Roman" w:hAnsi="Times New Roman" w:cs="Times New Roman"/>
                <w:kern w:val="28"/>
                <w:sz w:val="24"/>
                <w:szCs w:val="24"/>
              </w:rPr>
              <w:t xml:space="preserve"> is assigned, it</w:t>
            </w:r>
            <w:r w:rsidR="00C966F0">
              <w:rPr>
                <w:rFonts w:ascii="Times New Roman" w:hAnsi="Times New Roman" w:cs="Times New Roman"/>
                <w:kern w:val="28"/>
                <w:sz w:val="24"/>
                <w:szCs w:val="24"/>
              </w:rPr>
              <w:t xml:space="preserve"> will be checked in the beginning of class; </w:t>
            </w:r>
            <w:r w:rsidR="008A700F">
              <w:rPr>
                <w:rFonts w:ascii="Times New Roman" w:hAnsi="Times New Roman" w:cs="Times New Roman"/>
                <w:kern w:val="28"/>
                <w:sz w:val="24"/>
                <w:szCs w:val="24"/>
              </w:rPr>
              <w:t>five</w:t>
            </w:r>
            <w:r w:rsidR="008A700F" w:rsidRPr="003B5DE9">
              <w:rPr>
                <w:rFonts w:ascii="Times New Roman" w:hAnsi="Times New Roman" w:cs="Times New Roman"/>
                <w:kern w:val="28"/>
                <w:sz w:val="24"/>
                <w:szCs w:val="24"/>
              </w:rPr>
              <w:t xml:space="preserve"> points </w:t>
            </w:r>
            <w:r w:rsidR="00C966F0">
              <w:rPr>
                <w:rFonts w:ascii="Times New Roman" w:hAnsi="Times New Roman" w:cs="Times New Roman"/>
                <w:kern w:val="28"/>
                <w:sz w:val="24"/>
                <w:szCs w:val="24"/>
              </w:rPr>
              <w:t>will be deducted when it</w:t>
            </w:r>
            <w:r w:rsidR="00D32727">
              <w:rPr>
                <w:rFonts w:ascii="Times New Roman" w:hAnsi="Times New Roman" w:cs="Times New Roman"/>
                <w:kern w:val="28"/>
                <w:sz w:val="24"/>
                <w:szCs w:val="24"/>
              </w:rPr>
              <w:t xml:space="preserve"> is not complete</w:t>
            </w:r>
            <w:r w:rsidR="008A700F" w:rsidRPr="003B5DE9">
              <w:rPr>
                <w:rFonts w:ascii="Times New Roman" w:hAnsi="Times New Roman" w:cs="Times New Roman"/>
                <w:kern w:val="28"/>
                <w:sz w:val="24"/>
                <w:szCs w:val="24"/>
              </w:rPr>
              <w:t xml:space="preserve"> and three points when it is partially </w:t>
            </w:r>
            <w:r w:rsidR="00D32727">
              <w:rPr>
                <w:rFonts w:ascii="Times New Roman" w:hAnsi="Times New Roman" w:cs="Times New Roman"/>
                <w:kern w:val="28"/>
                <w:sz w:val="24"/>
                <w:szCs w:val="24"/>
              </w:rPr>
              <w:t>done</w:t>
            </w:r>
            <w:r w:rsidR="008A700F" w:rsidRPr="003B5DE9">
              <w:rPr>
                <w:rFonts w:ascii="Times New Roman" w:hAnsi="Times New Roman" w:cs="Times New Roman"/>
                <w:kern w:val="28"/>
                <w:sz w:val="24"/>
                <w:szCs w:val="24"/>
              </w:rPr>
              <w:t>.</w:t>
            </w:r>
          </w:p>
          <w:p w:rsidR="008A700F" w:rsidRDefault="003B5DE9" w:rsidP="008A700F">
            <w:pPr>
              <w:overflowPunct w:val="0"/>
              <w:adjustRightInd w:val="0"/>
              <w:rPr>
                <w:rFonts w:ascii="Times New Roman" w:hAnsi="Times New Roman" w:cs="Times New Roman"/>
                <w:kern w:val="28"/>
                <w:sz w:val="24"/>
                <w:szCs w:val="24"/>
              </w:rPr>
            </w:pPr>
            <w:r w:rsidRPr="003B5DE9">
              <w:rPr>
                <w:rFonts w:ascii="Times New Roman" w:hAnsi="Times New Roman" w:cs="Times New Roman"/>
                <w:kern w:val="28"/>
                <w:sz w:val="24"/>
                <w:szCs w:val="24"/>
              </w:rPr>
              <w:t>All homework assignments will be announced</w:t>
            </w:r>
            <w:r w:rsidR="00154A04">
              <w:rPr>
                <w:rFonts w:ascii="Times New Roman" w:hAnsi="Times New Roman" w:cs="Times New Roman"/>
                <w:kern w:val="28"/>
                <w:sz w:val="24"/>
                <w:szCs w:val="24"/>
              </w:rPr>
              <w:t xml:space="preserve"> and posted </w:t>
            </w:r>
            <w:r w:rsidR="008A700F">
              <w:rPr>
                <w:rFonts w:ascii="Times New Roman" w:hAnsi="Times New Roman" w:cs="Times New Roman"/>
                <w:kern w:val="28"/>
                <w:sz w:val="24"/>
                <w:szCs w:val="24"/>
              </w:rPr>
              <w:t xml:space="preserve">on the homework board in class.  You may </w:t>
            </w:r>
            <w:r w:rsidR="00D32727">
              <w:rPr>
                <w:rFonts w:ascii="Times New Roman" w:hAnsi="Times New Roman" w:cs="Times New Roman"/>
                <w:kern w:val="28"/>
                <w:sz w:val="24"/>
                <w:szCs w:val="24"/>
              </w:rPr>
              <w:t xml:space="preserve">also </w:t>
            </w:r>
            <w:r w:rsidR="00027B1A">
              <w:rPr>
                <w:rFonts w:ascii="Times New Roman" w:hAnsi="Times New Roman" w:cs="Times New Roman"/>
                <w:kern w:val="28"/>
                <w:sz w:val="24"/>
                <w:szCs w:val="24"/>
              </w:rPr>
              <w:t>sign up to receive homework reminder texts from Remind.com.</w:t>
            </w:r>
            <w:r w:rsidR="008A700F">
              <w:rPr>
                <w:rFonts w:ascii="Times New Roman" w:hAnsi="Times New Roman" w:cs="Times New Roman"/>
                <w:kern w:val="28"/>
                <w:sz w:val="24"/>
                <w:szCs w:val="24"/>
              </w:rPr>
              <w:t xml:space="preserve"> </w:t>
            </w:r>
            <w:r w:rsidRPr="003B5DE9">
              <w:rPr>
                <w:rFonts w:ascii="Times New Roman" w:hAnsi="Times New Roman" w:cs="Times New Roman"/>
                <w:kern w:val="28"/>
                <w:sz w:val="24"/>
                <w:szCs w:val="24"/>
              </w:rPr>
              <w:t xml:space="preserve"> </w:t>
            </w:r>
          </w:p>
          <w:p w:rsidR="001B2F74" w:rsidRPr="00F95F35" w:rsidRDefault="003F73C6" w:rsidP="008A700F">
            <w:pPr>
              <w:overflowPunct w:val="0"/>
              <w:adjustRightInd w:val="0"/>
              <w:jc w:val="center"/>
              <w:rPr>
                <w:rFonts w:ascii="Times New Roman" w:hAnsi="Times New Roman" w:cs="Times New Roman"/>
                <w:sz w:val="24"/>
                <w:szCs w:val="24"/>
              </w:rPr>
            </w:pPr>
            <w:r w:rsidRPr="006F757B">
              <w:rPr>
                <w:rFonts w:ascii="Times New Roman" w:hAnsi="Times New Roman" w:cs="Times New Roman"/>
                <w:sz w:val="24"/>
                <w:szCs w:val="24"/>
              </w:rPr>
              <w:t>NO LATE HOMEWORK</w:t>
            </w:r>
            <w:r w:rsidR="008A700F">
              <w:rPr>
                <w:rFonts w:ascii="Times New Roman" w:hAnsi="Times New Roman" w:cs="Times New Roman"/>
                <w:sz w:val="24"/>
                <w:szCs w:val="24"/>
              </w:rPr>
              <w:t xml:space="preserve"> </w:t>
            </w:r>
            <w:r w:rsidR="00C966F0">
              <w:rPr>
                <w:rFonts w:ascii="Times New Roman" w:hAnsi="Times New Roman" w:cs="Times New Roman"/>
                <w:sz w:val="24"/>
                <w:szCs w:val="24"/>
              </w:rPr>
              <w:t xml:space="preserve">IS </w:t>
            </w:r>
            <w:r w:rsidR="008A700F">
              <w:rPr>
                <w:rFonts w:ascii="Times New Roman" w:hAnsi="Times New Roman" w:cs="Times New Roman"/>
                <w:sz w:val="24"/>
                <w:szCs w:val="24"/>
              </w:rPr>
              <w:t>ACCEPTED</w:t>
            </w:r>
            <w:r w:rsidR="00F95F35" w:rsidRPr="006F757B">
              <w:rPr>
                <w:rFonts w:ascii="Times New Roman" w:hAnsi="Times New Roman" w:cs="Times New Roman"/>
                <w:sz w:val="24"/>
                <w:szCs w:val="24"/>
              </w:rPr>
              <w:t>!</w:t>
            </w:r>
          </w:p>
        </w:tc>
        <w:tc>
          <w:tcPr>
            <w:tcW w:w="4680" w:type="dxa"/>
          </w:tcPr>
          <w:p w:rsidR="00AA59CE" w:rsidRDefault="000E70D0" w:rsidP="00FE7882">
            <w:pPr>
              <w:jc w:val="center"/>
              <w:rPr>
                <w:rFonts w:ascii="Times New Roman" w:hAnsi="Times New Roman" w:cs="Times New Roman"/>
                <w:b/>
                <w:sz w:val="32"/>
                <w:szCs w:val="32"/>
              </w:rPr>
            </w:pPr>
            <w:r>
              <w:rPr>
                <w:rFonts w:ascii="Times New Roman" w:hAnsi="Times New Roman" w:cs="Times New Roman"/>
                <w:b/>
                <w:sz w:val="32"/>
                <w:szCs w:val="32"/>
              </w:rPr>
              <w:t>MAKE</w:t>
            </w:r>
            <w:r w:rsidR="00F21492">
              <w:rPr>
                <w:rFonts w:ascii="Times New Roman" w:hAnsi="Times New Roman" w:cs="Times New Roman"/>
                <w:b/>
                <w:sz w:val="32"/>
                <w:szCs w:val="32"/>
              </w:rPr>
              <w:t>-</w:t>
            </w:r>
            <w:r>
              <w:rPr>
                <w:rFonts w:ascii="Times New Roman" w:hAnsi="Times New Roman" w:cs="Times New Roman"/>
                <w:b/>
                <w:sz w:val="32"/>
                <w:szCs w:val="32"/>
              </w:rPr>
              <w:t>UP WORK</w:t>
            </w:r>
          </w:p>
          <w:p w:rsidR="000E70D0" w:rsidRDefault="00040C9F" w:rsidP="00AA59CE">
            <w:pPr>
              <w:rPr>
                <w:rFonts w:ascii="Times New Roman" w:hAnsi="Times New Roman" w:cs="Times New Roman"/>
                <w:sz w:val="24"/>
                <w:szCs w:val="24"/>
              </w:rPr>
            </w:pPr>
            <w:r w:rsidRPr="00F95F35">
              <w:rPr>
                <w:rFonts w:ascii="Times New Roman" w:hAnsi="Times New Roman" w:cs="Times New Roman"/>
                <w:sz w:val="24"/>
                <w:szCs w:val="24"/>
              </w:rPr>
              <w:t>*VBCPS</w:t>
            </w:r>
            <w:r w:rsidR="001379E2" w:rsidRPr="00F95F35">
              <w:rPr>
                <w:rFonts w:ascii="Times New Roman" w:hAnsi="Times New Roman" w:cs="Times New Roman"/>
                <w:sz w:val="24"/>
                <w:szCs w:val="24"/>
              </w:rPr>
              <w:t xml:space="preserve"> Policy = Work must be made up</w:t>
            </w:r>
            <w:r w:rsidRPr="00F95F35">
              <w:rPr>
                <w:rFonts w:ascii="Times New Roman" w:hAnsi="Times New Roman" w:cs="Times New Roman"/>
                <w:sz w:val="24"/>
                <w:szCs w:val="24"/>
              </w:rPr>
              <w:t xml:space="preserve"> no later than three (3) consecutive days following the absence; see </w:t>
            </w:r>
            <w:r w:rsidR="005B6DC4">
              <w:rPr>
                <w:rFonts w:ascii="Times New Roman" w:hAnsi="Times New Roman" w:cs="Times New Roman"/>
                <w:sz w:val="24"/>
                <w:szCs w:val="24"/>
              </w:rPr>
              <w:t>us</w:t>
            </w:r>
            <w:r w:rsidRPr="00F95F35">
              <w:rPr>
                <w:rFonts w:ascii="Times New Roman" w:hAnsi="Times New Roman" w:cs="Times New Roman"/>
                <w:sz w:val="24"/>
                <w:szCs w:val="24"/>
              </w:rPr>
              <w:t xml:space="preserve"> if extenuating circumstances exist.</w:t>
            </w:r>
            <w:r w:rsidR="00FB3FF2">
              <w:rPr>
                <w:rFonts w:ascii="Times New Roman" w:hAnsi="Times New Roman" w:cs="Times New Roman"/>
                <w:sz w:val="24"/>
                <w:szCs w:val="24"/>
              </w:rPr>
              <w:t xml:space="preserve">  Check </w:t>
            </w:r>
            <w:r w:rsidR="00027B1A">
              <w:rPr>
                <w:rFonts w:ascii="Times New Roman" w:hAnsi="Times New Roman" w:cs="Times New Roman"/>
                <w:sz w:val="24"/>
                <w:szCs w:val="24"/>
              </w:rPr>
              <w:t xml:space="preserve">our class Weebly page, </w:t>
            </w:r>
            <w:hyperlink r:id="rId6" w:history="1">
              <w:r w:rsidR="00027B1A" w:rsidRPr="00027B1A">
                <w:rPr>
                  <w:rStyle w:val="Hyperlink"/>
                  <w:rFonts w:ascii="Times New Roman" w:hAnsi="Times New Roman" w:cs="Times New Roman"/>
                  <w:sz w:val="24"/>
                  <w:szCs w:val="24"/>
                </w:rPr>
                <w:t>ErskineEnglish.weebly.com</w:t>
              </w:r>
            </w:hyperlink>
            <w:r w:rsidR="00027B1A">
              <w:rPr>
                <w:rFonts w:ascii="Times New Roman" w:hAnsi="Times New Roman" w:cs="Times New Roman"/>
                <w:sz w:val="24"/>
                <w:szCs w:val="24"/>
              </w:rPr>
              <w:t>, ask a classmate or see one of us</w:t>
            </w:r>
            <w:r w:rsidR="00FB3FF2">
              <w:rPr>
                <w:rFonts w:ascii="Times New Roman" w:hAnsi="Times New Roman" w:cs="Times New Roman"/>
                <w:sz w:val="24"/>
                <w:szCs w:val="24"/>
              </w:rPr>
              <w:t xml:space="preserve"> after class to find out what you missed.</w:t>
            </w:r>
          </w:p>
          <w:p w:rsidR="00720CFD" w:rsidRPr="00EF7C72" w:rsidRDefault="00720CFD" w:rsidP="00AA59CE">
            <w:pPr>
              <w:rPr>
                <w:rFonts w:ascii="Times New Roman" w:hAnsi="Times New Roman" w:cs="Times New Roman"/>
                <w:sz w:val="20"/>
                <w:szCs w:val="20"/>
              </w:rPr>
            </w:pPr>
          </w:p>
          <w:p w:rsidR="00040C9F" w:rsidRPr="000E70D0" w:rsidRDefault="00040C9F" w:rsidP="00AA59CE">
            <w:pPr>
              <w:rPr>
                <w:rFonts w:ascii="Times New Roman" w:hAnsi="Times New Roman" w:cs="Times New Roman"/>
                <w:b/>
                <w:sz w:val="24"/>
                <w:szCs w:val="24"/>
              </w:rPr>
            </w:pPr>
          </w:p>
        </w:tc>
      </w:tr>
      <w:tr w:rsidR="00AA59CE" w:rsidTr="00D32727">
        <w:tc>
          <w:tcPr>
            <w:tcW w:w="5215" w:type="dxa"/>
          </w:tcPr>
          <w:p w:rsidR="00AA59CE" w:rsidRDefault="003F73C6" w:rsidP="00AA59CE">
            <w:pPr>
              <w:rPr>
                <w:rFonts w:ascii="Times New Roman" w:hAnsi="Times New Roman" w:cs="Times New Roman"/>
                <w:b/>
                <w:sz w:val="32"/>
                <w:szCs w:val="32"/>
              </w:rPr>
            </w:pPr>
            <w:r>
              <w:rPr>
                <w:rFonts w:ascii="Times New Roman" w:hAnsi="Times New Roman" w:cs="Times New Roman"/>
                <w:b/>
                <w:sz w:val="32"/>
                <w:szCs w:val="32"/>
              </w:rPr>
              <w:t xml:space="preserve">          GRADING</w:t>
            </w:r>
          </w:p>
          <w:p w:rsidR="00577568" w:rsidRPr="00577568" w:rsidRDefault="00577568" w:rsidP="00577568">
            <w:pPr>
              <w:overflowPunct w:val="0"/>
              <w:adjustRightInd w:val="0"/>
              <w:rPr>
                <w:rFonts w:ascii="Times New Roman" w:hAnsi="Times New Roman" w:cs="Times New Roman"/>
                <w:kern w:val="28"/>
                <w:sz w:val="24"/>
                <w:szCs w:val="24"/>
              </w:rPr>
            </w:pPr>
            <w:r w:rsidRPr="00577568">
              <w:rPr>
                <w:rFonts w:ascii="Times New Roman" w:hAnsi="Times New Roman" w:cs="Times New Roman"/>
                <w:kern w:val="28"/>
                <w:sz w:val="24"/>
                <w:szCs w:val="24"/>
              </w:rPr>
              <w:t>Grade</w:t>
            </w:r>
            <w:r w:rsidR="00D32727">
              <w:rPr>
                <w:rFonts w:ascii="Times New Roman" w:hAnsi="Times New Roman" w:cs="Times New Roman"/>
                <w:kern w:val="28"/>
                <w:sz w:val="24"/>
                <w:szCs w:val="24"/>
              </w:rPr>
              <w:t>s are calculated as follows:</w:t>
            </w:r>
            <w:r w:rsidR="00D32727">
              <w:rPr>
                <w:rFonts w:ascii="Times New Roman" w:hAnsi="Times New Roman" w:cs="Times New Roman"/>
                <w:kern w:val="28"/>
                <w:sz w:val="24"/>
                <w:szCs w:val="24"/>
              </w:rPr>
              <w:tab/>
            </w:r>
            <w:r w:rsidR="00D32727">
              <w:rPr>
                <w:rFonts w:ascii="Times New Roman" w:hAnsi="Times New Roman" w:cs="Times New Roman"/>
                <w:kern w:val="28"/>
                <w:sz w:val="24"/>
                <w:szCs w:val="24"/>
              </w:rPr>
              <w:tab/>
            </w:r>
            <w:r w:rsidR="00D32727">
              <w:rPr>
                <w:rFonts w:ascii="Times New Roman" w:hAnsi="Times New Roman" w:cs="Times New Roman"/>
                <w:kern w:val="28"/>
                <w:sz w:val="24"/>
                <w:szCs w:val="24"/>
              </w:rPr>
              <w:tab/>
            </w:r>
            <w:r>
              <w:rPr>
                <w:rFonts w:ascii="Times New Roman" w:hAnsi="Times New Roman" w:cs="Times New Roman"/>
                <w:kern w:val="28"/>
                <w:sz w:val="24"/>
                <w:szCs w:val="24"/>
              </w:rPr>
              <w:t xml:space="preserve">Papers, </w:t>
            </w:r>
            <w:r w:rsidRPr="00577568">
              <w:rPr>
                <w:rFonts w:ascii="Times New Roman" w:hAnsi="Times New Roman" w:cs="Times New Roman"/>
                <w:kern w:val="28"/>
                <w:sz w:val="24"/>
                <w:szCs w:val="24"/>
              </w:rPr>
              <w:t>tests</w:t>
            </w:r>
            <w:r>
              <w:rPr>
                <w:rFonts w:ascii="Times New Roman" w:hAnsi="Times New Roman" w:cs="Times New Roman"/>
                <w:kern w:val="28"/>
                <w:sz w:val="24"/>
                <w:szCs w:val="24"/>
              </w:rPr>
              <w:t>, projects</w:t>
            </w:r>
            <w:r w:rsidRPr="00577568">
              <w:rPr>
                <w:rFonts w:ascii="Times New Roman" w:hAnsi="Times New Roman" w:cs="Times New Roman"/>
                <w:kern w:val="28"/>
                <w:sz w:val="24"/>
                <w:szCs w:val="24"/>
              </w:rPr>
              <w:tab/>
              <w:t>= 40%</w:t>
            </w:r>
            <w:r w:rsidRPr="00577568">
              <w:rPr>
                <w:rFonts w:ascii="Times New Roman" w:hAnsi="Times New Roman" w:cs="Times New Roman"/>
                <w:kern w:val="28"/>
                <w:sz w:val="24"/>
                <w:szCs w:val="24"/>
              </w:rPr>
              <w:tab/>
            </w:r>
            <w:r w:rsidRPr="00577568">
              <w:rPr>
                <w:rFonts w:ascii="Times New Roman" w:hAnsi="Times New Roman" w:cs="Times New Roman"/>
                <w:kern w:val="28"/>
                <w:sz w:val="24"/>
                <w:szCs w:val="24"/>
              </w:rPr>
              <w:tab/>
            </w:r>
            <w:r w:rsidRPr="00577568">
              <w:rPr>
                <w:rFonts w:ascii="Times New Roman" w:hAnsi="Times New Roman" w:cs="Times New Roman"/>
                <w:kern w:val="28"/>
                <w:sz w:val="24"/>
                <w:szCs w:val="24"/>
                <w:lang w:val="de-DE"/>
              </w:rPr>
              <w:t>Quizzes</w:t>
            </w:r>
            <w:r w:rsidRPr="00577568">
              <w:rPr>
                <w:rFonts w:ascii="Times New Roman" w:hAnsi="Times New Roman" w:cs="Times New Roman"/>
                <w:kern w:val="28"/>
                <w:sz w:val="24"/>
                <w:szCs w:val="24"/>
                <w:lang w:val="de-DE"/>
              </w:rPr>
              <w:tab/>
            </w:r>
            <w:r w:rsidRPr="00577568">
              <w:rPr>
                <w:rFonts w:ascii="Times New Roman" w:hAnsi="Times New Roman" w:cs="Times New Roman"/>
                <w:kern w:val="28"/>
                <w:sz w:val="24"/>
                <w:szCs w:val="24"/>
                <w:lang w:val="de-DE"/>
              </w:rPr>
              <w:tab/>
              <w:t xml:space="preserve">= </w:t>
            </w:r>
            <w:r>
              <w:rPr>
                <w:rFonts w:ascii="Times New Roman" w:hAnsi="Times New Roman" w:cs="Times New Roman"/>
                <w:kern w:val="28"/>
                <w:sz w:val="24"/>
                <w:szCs w:val="24"/>
                <w:lang w:val="de-DE"/>
              </w:rPr>
              <w:t>20</w:t>
            </w:r>
            <w:r w:rsidR="00D944A6">
              <w:rPr>
                <w:rFonts w:ascii="Times New Roman" w:hAnsi="Times New Roman" w:cs="Times New Roman"/>
                <w:kern w:val="28"/>
                <w:sz w:val="24"/>
                <w:szCs w:val="24"/>
                <w:lang w:val="de-DE"/>
              </w:rPr>
              <w:t>%</w:t>
            </w:r>
            <w:r w:rsidR="00D944A6">
              <w:rPr>
                <w:rFonts w:ascii="Times New Roman" w:hAnsi="Times New Roman" w:cs="Times New Roman"/>
                <w:kern w:val="28"/>
                <w:sz w:val="24"/>
                <w:szCs w:val="24"/>
                <w:lang w:val="de-DE"/>
              </w:rPr>
              <w:tab/>
            </w:r>
            <w:r w:rsidR="00D944A6">
              <w:rPr>
                <w:rFonts w:ascii="Times New Roman" w:hAnsi="Times New Roman" w:cs="Times New Roman"/>
                <w:kern w:val="28"/>
                <w:sz w:val="24"/>
                <w:szCs w:val="24"/>
                <w:lang w:val="de-DE"/>
              </w:rPr>
              <w:tab/>
              <w:t>Classwork/Homework</w:t>
            </w:r>
            <w:r w:rsidR="00D944A6">
              <w:rPr>
                <w:rFonts w:ascii="Times New Roman" w:hAnsi="Times New Roman" w:cs="Times New Roman"/>
                <w:kern w:val="28"/>
                <w:sz w:val="24"/>
                <w:szCs w:val="24"/>
                <w:lang w:val="de-DE"/>
              </w:rPr>
              <w:tab/>
              <w:t>= 1</w:t>
            </w:r>
            <w:r w:rsidRPr="00577568">
              <w:rPr>
                <w:rFonts w:ascii="Times New Roman" w:hAnsi="Times New Roman" w:cs="Times New Roman"/>
                <w:kern w:val="28"/>
                <w:sz w:val="24"/>
                <w:szCs w:val="24"/>
                <w:lang w:val="de-DE"/>
              </w:rPr>
              <w:t>0%</w:t>
            </w:r>
            <w:r w:rsidRPr="00577568">
              <w:rPr>
                <w:rFonts w:ascii="Times New Roman" w:hAnsi="Times New Roman" w:cs="Times New Roman"/>
                <w:kern w:val="28"/>
                <w:sz w:val="24"/>
                <w:szCs w:val="24"/>
                <w:lang w:val="de-DE"/>
              </w:rPr>
              <w:tab/>
            </w:r>
            <w:r w:rsidRPr="00577568">
              <w:rPr>
                <w:rFonts w:ascii="Times New Roman" w:hAnsi="Times New Roman" w:cs="Times New Roman"/>
                <w:kern w:val="28"/>
                <w:sz w:val="24"/>
                <w:szCs w:val="24"/>
                <w:lang w:val="de-DE"/>
              </w:rPr>
              <w:tab/>
              <w:t>Participation</w:t>
            </w:r>
            <w:r w:rsidR="00D944A6">
              <w:rPr>
                <w:rFonts w:ascii="Times New Roman" w:hAnsi="Times New Roman" w:cs="Times New Roman"/>
                <w:kern w:val="28"/>
                <w:sz w:val="24"/>
                <w:szCs w:val="24"/>
              </w:rPr>
              <w:tab/>
            </w:r>
            <w:r w:rsidR="00D944A6">
              <w:rPr>
                <w:rFonts w:ascii="Times New Roman" w:hAnsi="Times New Roman" w:cs="Times New Roman"/>
                <w:kern w:val="28"/>
                <w:sz w:val="24"/>
                <w:szCs w:val="24"/>
              </w:rPr>
              <w:tab/>
              <w:t>= 15</w:t>
            </w:r>
            <w:r w:rsidRPr="00577568">
              <w:rPr>
                <w:rFonts w:ascii="Times New Roman" w:hAnsi="Times New Roman" w:cs="Times New Roman"/>
                <w:kern w:val="28"/>
                <w:sz w:val="24"/>
                <w:szCs w:val="24"/>
              </w:rPr>
              <w:t xml:space="preserve">%  </w:t>
            </w:r>
          </w:p>
          <w:p w:rsidR="00577568" w:rsidRPr="00577568" w:rsidRDefault="00577568" w:rsidP="00577568">
            <w:pPr>
              <w:widowControl w:val="0"/>
              <w:overflowPunct w:val="0"/>
              <w:adjustRightInd w:val="0"/>
              <w:rPr>
                <w:rFonts w:ascii="Times New Roman" w:hAnsi="Times New Roman" w:cs="Times New Roman"/>
                <w:kern w:val="28"/>
                <w:sz w:val="24"/>
                <w:szCs w:val="24"/>
                <w:u w:val="single"/>
              </w:rPr>
            </w:pPr>
            <w:r w:rsidRPr="00577568">
              <w:rPr>
                <w:rFonts w:ascii="Times New Roman" w:hAnsi="Times New Roman" w:cs="Times New Roman"/>
                <w:kern w:val="28"/>
                <w:sz w:val="24"/>
                <w:szCs w:val="24"/>
              </w:rPr>
              <w:tab/>
              <w:t>Interactive Notebook</w:t>
            </w:r>
            <w:r w:rsidRPr="00577568">
              <w:rPr>
                <w:rFonts w:ascii="Times New Roman" w:hAnsi="Times New Roman" w:cs="Times New Roman"/>
                <w:kern w:val="28"/>
                <w:sz w:val="24"/>
                <w:szCs w:val="24"/>
              </w:rPr>
              <w:tab/>
            </w:r>
            <w:r w:rsidRPr="00577568">
              <w:rPr>
                <w:rFonts w:ascii="Times New Roman" w:hAnsi="Times New Roman" w:cs="Times New Roman"/>
                <w:kern w:val="28"/>
                <w:sz w:val="24"/>
                <w:szCs w:val="24"/>
                <w:u w:val="single"/>
              </w:rPr>
              <w:t>= 1</w:t>
            </w:r>
            <w:r w:rsidR="00D944A6">
              <w:rPr>
                <w:rFonts w:ascii="Times New Roman" w:hAnsi="Times New Roman" w:cs="Times New Roman"/>
                <w:kern w:val="28"/>
                <w:sz w:val="24"/>
                <w:szCs w:val="24"/>
                <w:u w:val="single"/>
              </w:rPr>
              <w:t>5</w:t>
            </w:r>
            <w:r w:rsidRPr="00577568">
              <w:rPr>
                <w:rFonts w:ascii="Times New Roman" w:hAnsi="Times New Roman" w:cs="Times New Roman"/>
                <w:kern w:val="28"/>
                <w:sz w:val="24"/>
                <w:szCs w:val="24"/>
                <w:u w:val="single"/>
              </w:rPr>
              <w:t>%</w:t>
            </w:r>
          </w:p>
          <w:p w:rsidR="00F7332C" w:rsidRPr="00C966F0" w:rsidRDefault="00577568" w:rsidP="00C966F0">
            <w:pPr>
              <w:widowControl w:val="0"/>
              <w:overflowPunct w:val="0"/>
              <w:adjustRightInd w:val="0"/>
              <w:rPr>
                <w:rFonts w:ascii="Times New Roman" w:hAnsi="Times New Roman" w:cs="Times New Roman"/>
                <w:b/>
                <w:kern w:val="28"/>
                <w:sz w:val="24"/>
                <w:szCs w:val="24"/>
              </w:rPr>
            </w:pPr>
            <w:r w:rsidRPr="00577568">
              <w:rPr>
                <w:rFonts w:ascii="Times New Roman" w:hAnsi="Times New Roman" w:cs="Times New Roman"/>
                <w:kern w:val="28"/>
                <w:sz w:val="24"/>
                <w:szCs w:val="24"/>
              </w:rPr>
              <w:tab/>
            </w:r>
            <w:r w:rsidRPr="00577568">
              <w:rPr>
                <w:rFonts w:ascii="Times New Roman" w:hAnsi="Times New Roman" w:cs="Times New Roman"/>
                <w:b/>
                <w:kern w:val="28"/>
                <w:sz w:val="24"/>
                <w:szCs w:val="24"/>
              </w:rPr>
              <w:t>TOTAL</w:t>
            </w:r>
            <w:r w:rsidRPr="00577568">
              <w:rPr>
                <w:rFonts w:ascii="Times New Roman" w:hAnsi="Times New Roman" w:cs="Times New Roman"/>
                <w:b/>
                <w:kern w:val="28"/>
                <w:sz w:val="24"/>
                <w:szCs w:val="24"/>
              </w:rPr>
              <w:tab/>
            </w:r>
            <w:r w:rsidRPr="00577568">
              <w:rPr>
                <w:rFonts w:ascii="Times New Roman" w:hAnsi="Times New Roman" w:cs="Times New Roman"/>
                <w:b/>
                <w:kern w:val="28"/>
                <w:sz w:val="24"/>
                <w:szCs w:val="24"/>
              </w:rPr>
              <w:tab/>
              <w:t>= 100%</w:t>
            </w:r>
          </w:p>
        </w:tc>
        <w:tc>
          <w:tcPr>
            <w:tcW w:w="4680" w:type="dxa"/>
          </w:tcPr>
          <w:p w:rsidR="004B0BCD" w:rsidRDefault="00040C9F" w:rsidP="00AA59CE">
            <w:pPr>
              <w:rPr>
                <w:rFonts w:ascii="Times New Roman" w:hAnsi="Times New Roman" w:cs="Times New Roman"/>
                <w:b/>
                <w:sz w:val="32"/>
                <w:szCs w:val="32"/>
              </w:rPr>
            </w:pPr>
            <w:r>
              <w:rPr>
                <w:rFonts w:ascii="Times New Roman" w:hAnsi="Times New Roman" w:cs="Times New Roman"/>
                <w:b/>
                <w:sz w:val="32"/>
                <w:szCs w:val="32"/>
              </w:rPr>
              <w:t xml:space="preserve">     CLASS PROCEDURES</w:t>
            </w:r>
          </w:p>
          <w:p w:rsidR="00FE7882" w:rsidRPr="00E11A50" w:rsidRDefault="006F757B" w:rsidP="00FE7882">
            <w:pPr>
              <w:rPr>
                <w:rFonts w:ascii="Times New Roman" w:hAnsi="Times New Roman" w:cs="Times New Roman"/>
                <w:sz w:val="24"/>
                <w:szCs w:val="24"/>
              </w:rPr>
            </w:pPr>
            <w:r>
              <w:rPr>
                <w:rFonts w:ascii="Times New Roman" w:hAnsi="Times New Roman" w:cs="Times New Roman"/>
                <w:sz w:val="24"/>
                <w:szCs w:val="24"/>
              </w:rPr>
              <w:t>*</w:t>
            </w:r>
            <w:r w:rsidR="004B0BCD" w:rsidRPr="00E11A50">
              <w:rPr>
                <w:rFonts w:ascii="Times New Roman" w:hAnsi="Times New Roman" w:cs="Times New Roman"/>
                <w:sz w:val="24"/>
                <w:szCs w:val="24"/>
              </w:rPr>
              <w:t>Be here.</w:t>
            </w:r>
            <w:r w:rsidR="00FE7882">
              <w:rPr>
                <w:rFonts w:ascii="Times New Roman" w:hAnsi="Times New Roman" w:cs="Times New Roman"/>
                <w:sz w:val="24"/>
                <w:szCs w:val="24"/>
              </w:rPr>
              <w:t xml:space="preserve">                *</w:t>
            </w:r>
            <w:r w:rsidR="00FE7882" w:rsidRPr="00E11A50">
              <w:rPr>
                <w:rFonts w:ascii="Times New Roman" w:hAnsi="Times New Roman" w:cs="Times New Roman"/>
                <w:sz w:val="24"/>
                <w:szCs w:val="24"/>
              </w:rPr>
              <w:t>Be re</w:t>
            </w:r>
            <w:r w:rsidR="00FE7882">
              <w:rPr>
                <w:rFonts w:ascii="Times New Roman" w:hAnsi="Times New Roman" w:cs="Times New Roman"/>
                <w:sz w:val="24"/>
                <w:szCs w:val="24"/>
              </w:rPr>
              <w:t>spectful</w:t>
            </w:r>
            <w:r w:rsidR="00FE7882" w:rsidRPr="00E11A50">
              <w:rPr>
                <w:rFonts w:ascii="Times New Roman" w:hAnsi="Times New Roman" w:cs="Times New Roman"/>
                <w:sz w:val="24"/>
                <w:szCs w:val="24"/>
              </w:rPr>
              <w:t>.</w:t>
            </w:r>
          </w:p>
          <w:p w:rsidR="00FE7882" w:rsidRPr="00E11A50" w:rsidRDefault="006F757B" w:rsidP="00FE7882">
            <w:pPr>
              <w:rPr>
                <w:rFonts w:ascii="Times New Roman" w:hAnsi="Times New Roman" w:cs="Times New Roman"/>
                <w:sz w:val="24"/>
                <w:szCs w:val="24"/>
              </w:rPr>
            </w:pPr>
            <w:r>
              <w:rPr>
                <w:rFonts w:ascii="Times New Roman" w:hAnsi="Times New Roman" w:cs="Times New Roman"/>
                <w:sz w:val="24"/>
                <w:szCs w:val="24"/>
              </w:rPr>
              <w:t>*</w:t>
            </w:r>
            <w:r w:rsidR="004B0BCD" w:rsidRPr="00E11A50">
              <w:rPr>
                <w:rFonts w:ascii="Times New Roman" w:hAnsi="Times New Roman" w:cs="Times New Roman"/>
                <w:sz w:val="24"/>
                <w:szCs w:val="24"/>
              </w:rPr>
              <w:t>Be prompt.</w:t>
            </w:r>
            <w:r w:rsidR="00FE7882">
              <w:rPr>
                <w:rFonts w:ascii="Times New Roman" w:hAnsi="Times New Roman" w:cs="Times New Roman"/>
                <w:sz w:val="24"/>
                <w:szCs w:val="24"/>
              </w:rPr>
              <w:t xml:space="preserve">            *</w:t>
            </w:r>
            <w:r w:rsidR="00FE7882" w:rsidRPr="00E11A50">
              <w:rPr>
                <w:rFonts w:ascii="Times New Roman" w:hAnsi="Times New Roman" w:cs="Times New Roman"/>
                <w:sz w:val="24"/>
                <w:szCs w:val="24"/>
              </w:rPr>
              <w:t>Be productive.</w:t>
            </w:r>
          </w:p>
          <w:p w:rsidR="00040C9F" w:rsidRPr="004B0BCD" w:rsidRDefault="006F757B" w:rsidP="00AA59CE">
            <w:pPr>
              <w:rPr>
                <w:rFonts w:ascii="Times New Roman" w:hAnsi="Times New Roman" w:cs="Times New Roman"/>
                <w:sz w:val="24"/>
                <w:szCs w:val="24"/>
              </w:rPr>
            </w:pPr>
            <w:r>
              <w:rPr>
                <w:rFonts w:ascii="Times New Roman" w:hAnsi="Times New Roman" w:cs="Times New Roman"/>
                <w:sz w:val="24"/>
                <w:szCs w:val="24"/>
              </w:rPr>
              <w:t>*</w:t>
            </w:r>
            <w:r w:rsidR="00E11A50" w:rsidRPr="00E11A50">
              <w:rPr>
                <w:rFonts w:ascii="Times New Roman" w:hAnsi="Times New Roman" w:cs="Times New Roman"/>
                <w:sz w:val="24"/>
                <w:szCs w:val="24"/>
              </w:rPr>
              <w:t>Be nice.</w:t>
            </w:r>
            <w:r w:rsidR="00D32727">
              <w:rPr>
                <w:rFonts w:ascii="Times New Roman" w:hAnsi="Times New Roman" w:cs="Times New Roman"/>
                <w:sz w:val="24"/>
                <w:szCs w:val="24"/>
              </w:rPr>
              <w:t xml:space="preserve">                 </w:t>
            </w:r>
          </w:p>
          <w:p w:rsidR="00FE7882" w:rsidRDefault="00FE7882" w:rsidP="00FE7882">
            <w:pPr>
              <w:jc w:val="center"/>
              <w:rPr>
                <w:rFonts w:ascii="Times New Roman" w:hAnsi="Times New Roman" w:cs="Times New Roman"/>
                <w:b/>
                <w:sz w:val="24"/>
                <w:szCs w:val="24"/>
              </w:rPr>
            </w:pPr>
            <w:r w:rsidRPr="00F7332C">
              <w:rPr>
                <w:rFonts w:ascii="Times New Roman" w:hAnsi="Times New Roman" w:cs="Times New Roman"/>
                <w:b/>
                <w:sz w:val="32"/>
                <w:szCs w:val="32"/>
              </w:rPr>
              <w:t>HONOR CODE</w:t>
            </w:r>
          </w:p>
          <w:p w:rsidR="006E768A" w:rsidRPr="00E11A50" w:rsidRDefault="00C12466" w:rsidP="00C12466">
            <w:pPr>
              <w:rPr>
                <w:rFonts w:ascii="Times New Roman" w:hAnsi="Times New Roman" w:cs="Times New Roman"/>
                <w:sz w:val="24"/>
                <w:szCs w:val="24"/>
              </w:rPr>
            </w:pPr>
            <w:r>
              <w:rPr>
                <w:rFonts w:ascii="Times New Roman" w:hAnsi="Times New Roman" w:cs="Times New Roman"/>
                <w:sz w:val="24"/>
                <w:szCs w:val="24"/>
              </w:rPr>
              <w:t>You must</w:t>
            </w:r>
            <w:r w:rsidR="00FE7882" w:rsidRPr="00C966F0">
              <w:rPr>
                <w:rFonts w:ascii="Times New Roman" w:hAnsi="Times New Roman" w:cs="Times New Roman"/>
                <w:sz w:val="24"/>
                <w:szCs w:val="24"/>
              </w:rPr>
              <w:t xml:space="preserve"> comply with the Honor Code</w:t>
            </w:r>
            <w:r>
              <w:rPr>
                <w:rFonts w:ascii="Times New Roman" w:hAnsi="Times New Roman" w:cs="Times New Roman"/>
                <w:sz w:val="24"/>
                <w:szCs w:val="24"/>
              </w:rPr>
              <w:t xml:space="preserve"> –“</w:t>
            </w:r>
            <w:r>
              <w:rPr>
                <w:rFonts w:ascii="Times New Roman" w:hAnsi="Times New Roman" w:cs="Times New Roman"/>
                <w:i/>
                <w:sz w:val="24"/>
                <w:szCs w:val="24"/>
              </w:rPr>
              <w:t>I have neither given nor received unauthorized help on this assignment and pledge to uphold the Cox High School Honor Code.”</w:t>
            </w:r>
          </w:p>
        </w:tc>
      </w:tr>
      <w:tr w:rsidR="00DB1473" w:rsidTr="004B07B6">
        <w:tc>
          <w:tcPr>
            <w:tcW w:w="9895" w:type="dxa"/>
            <w:gridSpan w:val="2"/>
          </w:tcPr>
          <w:p w:rsidR="00DB1473" w:rsidRDefault="00F654B6" w:rsidP="00DB1473">
            <w:pPr>
              <w:rPr>
                <w:rFonts w:ascii="Times New Roman" w:hAnsi="Times New Roman" w:cs="Times New Roman"/>
                <w:b/>
                <w:sz w:val="28"/>
                <w:szCs w:val="28"/>
              </w:rPr>
            </w:pPr>
            <w:r>
              <w:rPr>
                <w:rFonts w:ascii="Times New Roman" w:hAnsi="Times New Roman" w:cs="Times New Roman"/>
                <w:b/>
                <w:sz w:val="28"/>
                <w:szCs w:val="28"/>
              </w:rPr>
              <w:t xml:space="preserve">  </w:t>
            </w:r>
            <w:r w:rsidR="00DB1473">
              <w:rPr>
                <w:rFonts w:ascii="Times New Roman" w:hAnsi="Times New Roman" w:cs="Times New Roman"/>
                <w:b/>
                <w:sz w:val="28"/>
                <w:szCs w:val="28"/>
              </w:rPr>
              <w:t>BYOD</w:t>
            </w:r>
          </w:p>
          <w:p w:rsidR="00DB1473" w:rsidRDefault="00DB1473" w:rsidP="00DB1473">
            <w:pPr>
              <w:rPr>
                <w:rFonts w:ascii="Times New Roman" w:hAnsi="Times New Roman" w:cs="Times New Roman"/>
                <w:sz w:val="24"/>
                <w:szCs w:val="24"/>
              </w:rPr>
            </w:pPr>
            <w:r w:rsidRPr="00E175D6">
              <w:rPr>
                <w:rFonts w:ascii="Times New Roman" w:hAnsi="Times New Roman" w:cs="Times New Roman"/>
                <w:sz w:val="24"/>
                <w:szCs w:val="24"/>
              </w:rPr>
              <w:t xml:space="preserve">Electronic devices such as, but not limited to, cell phones, tablets, iPods, laptops, and e-readers may be used in class </w:t>
            </w:r>
            <w:r w:rsidRPr="00E175D6">
              <w:rPr>
                <w:rFonts w:ascii="Times New Roman" w:hAnsi="Times New Roman" w:cs="Times New Roman"/>
                <w:b/>
                <w:sz w:val="24"/>
                <w:szCs w:val="24"/>
              </w:rPr>
              <w:t xml:space="preserve">only </w:t>
            </w:r>
            <w:r w:rsidRPr="00E175D6">
              <w:rPr>
                <w:rFonts w:ascii="Times New Roman" w:hAnsi="Times New Roman" w:cs="Times New Roman"/>
                <w:sz w:val="24"/>
                <w:szCs w:val="24"/>
              </w:rPr>
              <w:t xml:space="preserve">during specified instructional activities and </w:t>
            </w:r>
            <w:r w:rsidRPr="00E175D6">
              <w:rPr>
                <w:rFonts w:ascii="Times New Roman" w:hAnsi="Times New Roman" w:cs="Times New Roman"/>
                <w:b/>
                <w:sz w:val="24"/>
                <w:szCs w:val="24"/>
              </w:rPr>
              <w:t xml:space="preserve">only </w:t>
            </w:r>
            <w:r w:rsidRPr="00E175D6">
              <w:rPr>
                <w:rFonts w:ascii="Times New Roman" w:hAnsi="Times New Roman" w:cs="Times New Roman"/>
                <w:sz w:val="24"/>
                <w:szCs w:val="24"/>
              </w:rPr>
              <w:t xml:space="preserve">with the express permission of the teacher.  At all other times these devices </w:t>
            </w:r>
            <w:r>
              <w:rPr>
                <w:rFonts w:ascii="Times New Roman" w:hAnsi="Times New Roman" w:cs="Times New Roman"/>
                <w:sz w:val="24"/>
                <w:szCs w:val="24"/>
              </w:rPr>
              <w:t>will be placed in a Yondr pouch and locked. The pouch will remain in the student’s possession, and pouches will be unlocked at the end of the block. If a student damages a Yondr pouch, he will be assessed the replacement cost of the pouch.  More informat</w:t>
            </w:r>
            <w:r w:rsidR="009A7340">
              <w:rPr>
                <w:rFonts w:ascii="Times New Roman" w:hAnsi="Times New Roman" w:cs="Times New Roman"/>
                <w:sz w:val="24"/>
                <w:szCs w:val="24"/>
              </w:rPr>
              <w:t xml:space="preserve">ion about Yondr: </w:t>
            </w:r>
            <w:hyperlink r:id="rId7" w:tgtFrame="_blank" w:history="1">
              <w:r w:rsidRPr="009A7340">
                <w:rPr>
                  <w:rFonts w:ascii="Verdana" w:hAnsi="Verdana"/>
                  <w:color w:val="0000FF"/>
                  <w:sz w:val="18"/>
                  <w:szCs w:val="18"/>
                  <w:u w:val="single"/>
                  <w:shd w:val="clear" w:color="auto" w:fill="FFFFFF"/>
                </w:rPr>
                <w:t>https://www.youtube.com/watch?v=DroCH5LQmEE&amp;feature=youtu.be</w:t>
              </w:r>
            </w:hyperlink>
            <w:r>
              <w:rPr>
                <w:rFonts w:ascii="Times New Roman" w:hAnsi="Times New Roman" w:cs="Times New Roman"/>
                <w:sz w:val="24"/>
                <w:szCs w:val="24"/>
              </w:rPr>
              <w:t xml:space="preserve"> </w:t>
            </w:r>
          </w:p>
          <w:p w:rsidR="009A7340" w:rsidRPr="009A7340" w:rsidRDefault="00DB1473" w:rsidP="00DB1473">
            <w:pPr>
              <w:rPr>
                <w:rFonts w:ascii="Times New Roman" w:hAnsi="Times New Roman" w:cs="Times New Roman"/>
                <w:sz w:val="24"/>
                <w:szCs w:val="24"/>
              </w:rPr>
            </w:pPr>
            <w:r>
              <w:rPr>
                <w:rFonts w:ascii="Times New Roman" w:hAnsi="Times New Roman" w:cs="Times New Roman"/>
                <w:sz w:val="24"/>
                <w:szCs w:val="24"/>
              </w:rPr>
              <w:t xml:space="preserve"> </w:t>
            </w:r>
            <w:r w:rsidRPr="00E175D6">
              <w:rPr>
                <w:rFonts w:ascii="Times New Roman" w:hAnsi="Times New Roman" w:cs="Times New Roman"/>
                <w:sz w:val="24"/>
                <w:szCs w:val="24"/>
              </w:rPr>
              <w:t>Penalties for violation of this policy include after school detention or referral to an administrator.</w:t>
            </w:r>
          </w:p>
        </w:tc>
      </w:tr>
    </w:tbl>
    <w:p w:rsidR="0032291C" w:rsidRDefault="0032291C" w:rsidP="008B368A"/>
    <w:tbl>
      <w:tblPr>
        <w:tblStyle w:val="TableGrid"/>
        <w:tblW w:w="9606" w:type="dxa"/>
        <w:tblLook w:val="04A0" w:firstRow="1" w:lastRow="0" w:firstColumn="1" w:lastColumn="0" w:noHBand="0" w:noVBand="1"/>
      </w:tblPr>
      <w:tblGrid>
        <w:gridCol w:w="4803"/>
        <w:gridCol w:w="4803"/>
      </w:tblGrid>
      <w:tr w:rsidR="00E3706C" w:rsidTr="00E3706C">
        <w:trPr>
          <w:trHeight w:val="2807"/>
        </w:trPr>
        <w:tc>
          <w:tcPr>
            <w:tcW w:w="9606" w:type="dxa"/>
            <w:gridSpan w:val="2"/>
          </w:tcPr>
          <w:p w:rsidR="00E3706C" w:rsidRDefault="00E3706C" w:rsidP="00E3706C">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67FDF">
              <w:rPr>
                <w:rFonts w:ascii="Times New Roman" w:hAnsi="Times New Roman" w:cs="Times New Roman"/>
                <w:b/>
                <w:sz w:val="28"/>
                <w:szCs w:val="28"/>
              </w:rPr>
              <w:t>REDO/RETAKE</w:t>
            </w:r>
            <w:r>
              <w:rPr>
                <w:rFonts w:ascii="Times New Roman" w:hAnsi="Times New Roman" w:cs="Times New Roman"/>
                <w:b/>
                <w:sz w:val="28"/>
                <w:szCs w:val="28"/>
              </w:rPr>
              <w:t xml:space="preserve">  POLICY</w:t>
            </w:r>
          </w:p>
          <w:p w:rsidR="00E3706C" w:rsidRPr="00E3706C" w:rsidRDefault="00E3706C" w:rsidP="001B7A7E">
            <w:pPr>
              <w:rPr>
                <w:rFonts w:ascii="Times New Roman" w:hAnsi="Times New Roman" w:cs="Times New Roman"/>
              </w:rPr>
            </w:pPr>
            <w:r w:rsidRPr="00E3706C">
              <w:rPr>
                <w:rFonts w:ascii="Times New Roman" w:hAnsi="Times New Roman" w:cs="Times New Roman"/>
              </w:rPr>
              <w:t xml:space="preserve">Reassessment is permitted at the teacher’s discretion; however, there will be </w:t>
            </w:r>
            <w:r w:rsidRPr="00E3706C">
              <w:rPr>
                <w:rFonts w:ascii="Times New Roman" w:hAnsi="Times New Roman" w:cs="Times New Roman"/>
                <w:u w:val="single"/>
              </w:rPr>
              <w:t>NO</w:t>
            </w:r>
            <w:r w:rsidRPr="00E3706C">
              <w:rPr>
                <w:rFonts w:ascii="Times New Roman" w:hAnsi="Times New Roman" w:cs="Times New Roman"/>
              </w:rPr>
              <w:t xml:space="preserve"> re-takes for Honor Code violations, or for students who have made no attempt to complete the assignment, or for students who do not turn in assignments on time. The student must request the opportunity to re-do the assignment by the next class meeting after receiving the score/grade. Students have one week from the date of the request to complete the re-take.  During this time, students must meet with the teacher at a mutually </w:t>
            </w:r>
            <w:r w:rsidR="001B7A7E">
              <w:rPr>
                <w:rFonts w:ascii="Times New Roman" w:hAnsi="Times New Roman" w:cs="Times New Roman"/>
              </w:rPr>
              <w:t>arranged</w:t>
            </w:r>
            <w:r w:rsidRPr="00E3706C">
              <w:rPr>
                <w:rFonts w:ascii="Times New Roman" w:hAnsi="Times New Roman" w:cs="Times New Roman"/>
              </w:rPr>
              <w:t xml:space="preserve"> time to discuss the original work.  S</w:t>
            </w:r>
            <w:r w:rsidR="001B7A7E">
              <w:rPr>
                <w:rFonts w:ascii="Times New Roman" w:hAnsi="Times New Roman" w:cs="Times New Roman"/>
              </w:rPr>
              <w:t>tudents must participate in any</w:t>
            </w:r>
            <w:r w:rsidRPr="00E3706C">
              <w:rPr>
                <w:rFonts w:ascii="Times New Roman" w:hAnsi="Times New Roman" w:cs="Times New Roman"/>
              </w:rPr>
              <w:t xml:space="preserve"> reteaching/review activity assigned by the teacher in preparation for the alternative assessment.  There will be no re-takes within the last 10 calendar days of the grading period.</w:t>
            </w:r>
          </w:p>
        </w:tc>
      </w:tr>
      <w:tr w:rsidR="008C1183" w:rsidTr="00513EF5">
        <w:trPr>
          <w:trHeight w:val="4560"/>
        </w:trPr>
        <w:tc>
          <w:tcPr>
            <w:tcW w:w="4803" w:type="dxa"/>
          </w:tcPr>
          <w:p w:rsidR="008C1183" w:rsidRPr="008C1183" w:rsidRDefault="00DC0C8F" w:rsidP="00DC0C8F">
            <w:pPr>
              <w:jc w:val="center"/>
              <w:rPr>
                <w:rFonts w:ascii="Times New Roman" w:hAnsi="Times New Roman" w:cs="Times New Roman"/>
                <w:b/>
                <w:sz w:val="28"/>
                <w:szCs w:val="28"/>
                <w:u w:val="single"/>
              </w:rPr>
            </w:pPr>
            <w:r>
              <w:rPr>
                <w:rFonts w:ascii="Times New Roman" w:hAnsi="Times New Roman" w:cs="Times New Roman"/>
                <w:b/>
                <w:sz w:val="28"/>
                <w:szCs w:val="28"/>
                <w:u w:val="single"/>
              </w:rPr>
              <w:t>Mrs</w:t>
            </w:r>
            <w:r w:rsidR="008C1183" w:rsidRPr="008C1183">
              <w:rPr>
                <w:rFonts w:ascii="Times New Roman" w:hAnsi="Times New Roman" w:cs="Times New Roman"/>
                <w:b/>
                <w:sz w:val="28"/>
                <w:szCs w:val="28"/>
                <w:u w:val="single"/>
              </w:rPr>
              <w:t xml:space="preserve">. </w:t>
            </w:r>
            <w:r>
              <w:rPr>
                <w:rFonts w:ascii="Times New Roman" w:hAnsi="Times New Roman" w:cs="Times New Roman"/>
                <w:b/>
                <w:sz w:val="28"/>
                <w:szCs w:val="28"/>
                <w:u w:val="single"/>
              </w:rPr>
              <w:t>Erskine’s Schedule</w:t>
            </w:r>
          </w:p>
          <w:p w:rsidR="008C1183" w:rsidRDefault="008C1183" w:rsidP="00AA59CE">
            <w:pPr>
              <w:rPr>
                <w:rFonts w:ascii="Times New Roman" w:hAnsi="Times New Roman" w:cs="Times New Roman"/>
                <w:b/>
                <w:sz w:val="28"/>
                <w:szCs w:val="28"/>
                <w:u w:val="single"/>
              </w:rPr>
            </w:pPr>
            <w:r w:rsidRPr="008C1183">
              <w:rPr>
                <w:rFonts w:ascii="Times New Roman" w:hAnsi="Times New Roman" w:cs="Times New Roman"/>
                <w:b/>
                <w:sz w:val="28"/>
                <w:szCs w:val="28"/>
                <w:u w:val="single"/>
              </w:rPr>
              <w:t>A DAY</w:t>
            </w:r>
          </w:p>
          <w:p w:rsidR="008C1183" w:rsidRDefault="00187C36" w:rsidP="00AA59CE">
            <w:pPr>
              <w:rPr>
                <w:rFonts w:ascii="Times New Roman" w:hAnsi="Times New Roman" w:cs="Times New Roman"/>
                <w:b/>
                <w:sz w:val="28"/>
                <w:szCs w:val="28"/>
              </w:rPr>
            </w:pPr>
            <w:r>
              <w:rPr>
                <w:rFonts w:ascii="Times New Roman" w:hAnsi="Times New Roman" w:cs="Times New Roman"/>
                <w:b/>
                <w:sz w:val="28"/>
                <w:szCs w:val="28"/>
              </w:rPr>
              <w:t>A1 –</w:t>
            </w:r>
            <w:r w:rsidR="0045787D">
              <w:rPr>
                <w:rFonts w:ascii="Times New Roman" w:hAnsi="Times New Roman" w:cs="Times New Roman"/>
                <w:b/>
                <w:sz w:val="28"/>
                <w:szCs w:val="28"/>
              </w:rPr>
              <w:t xml:space="preserve"> </w:t>
            </w:r>
            <w:r w:rsidR="00E3706C">
              <w:rPr>
                <w:rFonts w:ascii="Times New Roman" w:hAnsi="Times New Roman" w:cs="Times New Roman"/>
                <w:b/>
                <w:sz w:val="28"/>
                <w:szCs w:val="28"/>
              </w:rPr>
              <w:t>Dual Enrollment – Room 204</w:t>
            </w:r>
          </w:p>
          <w:p w:rsidR="008C1183" w:rsidRDefault="00187C36" w:rsidP="00AA59CE">
            <w:pPr>
              <w:rPr>
                <w:rFonts w:ascii="Times New Roman" w:hAnsi="Times New Roman" w:cs="Times New Roman"/>
                <w:b/>
                <w:sz w:val="28"/>
                <w:szCs w:val="28"/>
              </w:rPr>
            </w:pPr>
            <w:r>
              <w:rPr>
                <w:rFonts w:ascii="Times New Roman" w:hAnsi="Times New Roman" w:cs="Times New Roman"/>
                <w:b/>
                <w:sz w:val="28"/>
                <w:szCs w:val="28"/>
              </w:rPr>
              <w:t xml:space="preserve">A2 – </w:t>
            </w:r>
            <w:r w:rsidR="00847F1E">
              <w:rPr>
                <w:rFonts w:ascii="Times New Roman" w:hAnsi="Times New Roman" w:cs="Times New Roman"/>
                <w:b/>
                <w:sz w:val="28"/>
                <w:szCs w:val="28"/>
              </w:rPr>
              <w:t>English 12</w:t>
            </w:r>
            <w:r w:rsidR="00DC0C8F">
              <w:rPr>
                <w:rFonts w:ascii="Times New Roman" w:hAnsi="Times New Roman" w:cs="Times New Roman"/>
                <w:b/>
                <w:sz w:val="28"/>
                <w:szCs w:val="28"/>
              </w:rPr>
              <w:t xml:space="preserve"> – Room 204</w:t>
            </w:r>
          </w:p>
          <w:p w:rsidR="00FB3FF2" w:rsidRDefault="00FB3FF2" w:rsidP="00AA59CE">
            <w:pPr>
              <w:rPr>
                <w:rFonts w:ascii="Times New Roman" w:hAnsi="Times New Roman" w:cs="Times New Roman"/>
                <w:b/>
                <w:sz w:val="28"/>
                <w:szCs w:val="28"/>
              </w:rPr>
            </w:pPr>
            <w:r>
              <w:rPr>
                <w:rFonts w:ascii="Times New Roman" w:hAnsi="Times New Roman" w:cs="Times New Roman"/>
                <w:b/>
                <w:sz w:val="28"/>
                <w:szCs w:val="28"/>
              </w:rPr>
              <w:t xml:space="preserve">A3 – </w:t>
            </w:r>
            <w:r w:rsidR="00847F1E">
              <w:rPr>
                <w:rFonts w:ascii="Times New Roman" w:hAnsi="Times New Roman" w:cs="Times New Roman"/>
                <w:b/>
                <w:sz w:val="28"/>
                <w:szCs w:val="28"/>
              </w:rPr>
              <w:t>English 12 w/ L</w:t>
            </w:r>
            <w:r w:rsidR="004F2190">
              <w:rPr>
                <w:rFonts w:ascii="Times New Roman" w:hAnsi="Times New Roman" w:cs="Times New Roman"/>
                <w:b/>
                <w:sz w:val="28"/>
                <w:szCs w:val="28"/>
              </w:rPr>
              <w:t>3</w:t>
            </w:r>
            <w:r w:rsidR="00847F1E">
              <w:rPr>
                <w:rFonts w:ascii="Times New Roman" w:hAnsi="Times New Roman" w:cs="Times New Roman"/>
                <w:b/>
                <w:sz w:val="28"/>
                <w:szCs w:val="28"/>
              </w:rPr>
              <w:t xml:space="preserve"> – Room 204</w:t>
            </w:r>
          </w:p>
          <w:p w:rsidR="008C1183" w:rsidRDefault="00187C36" w:rsidP="00AA59CE">
            <w:pPr>
              <w:rPr>
                <w:rFonts w:ascii="Times New Roman" w:hAnsi="Times New Roman" w:cs="Times New Roman"/>
                <w:b/>
                <w:sz w:val="28"/>
                <w:szCs w:val="28"/>
              </w:rPr>
            </w:pPr>
            <w:r>
              <w:rPr>
                <w:rFonts w:ascii="Times New Roman" w:hAnsi="Times New Roman" w:cs="Times New Roman"/>
                <w:b/>
                <w:sz w:val="28"/>
                <w:szCs w:val="28"/>
              </w:rPr>
              <w:t xml:space="preserve">A4 – </w:t>
            </w:r>
            <w:r w:rsidR="00E3706C">
              <w:rPr>
                <w:rFonts w:ascii="Times New Roman" w:hAnsi="Times New Roman" w:cs="Times New Roman"/>
                <w:b/>
                <w:sz w:val="28"/>
                <w:szCs w:val="28"/>
              </w:rPr>
              <w:t>Planning</w:t>
            </w:r>
            <w:r w:rsidR="00FB3FF2">
              <w:rPr>
                <w:rFonts w:ascii="Times New Roman" w:hAnsi="Times New Roman" w:cs="Times New Roman"/>
                <w:b/>
                <w:sz w:val="28"/>
                <w:szCs w:val="28"/>
              </w:rPr>
              <w:t xml:space="preserve"> </w:t>
            </w:r>
            <w:r w:rsidR="00E3706C">
              <w:rPr>
                <w:rFonts w:ascii="Times New Roman" w:hAnsi="Times New Roman" w:cs="Times New Roman"/>
                <w:b/>
                <w:sz w:val="28"/>
                <w:szCs w:val="28"/>
              </w:rPr>
              <w:t xml:space="preserve"> – English office</w:t>
            </w:r>
          </w:p>
          <w:p w:rsidR="008C1183" w:rsidRPr="00187C36" w:rsidRDefault="008C1183" w:rsidP="00AA59CE">
            <w:pPr>
              <w:rPr>
                <w:rFonts w:ascii="Times New Roman" w:hAnsi="Times New Roman" w:cs="Times New Roman"/>
                <w:b/>
              </w:rPr>
            </w:pPr>
          </w:p>
          <w:p w:rsidR="008C1183" w:rsidRDefault="008C1183" w:rsidP="00AA59CE">
            <w:pPr>
              <w:rPr>
                <w:rFonts w:ascii="Times New Roman" w:hAnsi="Times New Roman" w:cs="Times New Roman"/>
                <w:b/>
                <w:sz w:val="28"/>
                <w:szCs w:val="28"/>
              </w:rPr>
            </w:pPr>
            <w:r w:rsidRPr="008C1183">
              <w:rPr>
                <w:rFonts w:ascii="Times New Roman" w:hAnsi="Times New Roman" w:cs="Times New Roman"/>
                <w:b/>
                <w:sz w:val="28"/>
                <w:szCs w:val="28"/>
                <w:u w:val="single"/>
              </w:rPr>
              <w:t>B DAY</w:t>
            </w:r>
          </w:p>
          <w:p w:rsidR="008C1183" w:rsidRDefault="00187C36" w:rsidP="00AA59CE">
            <w:pPr>
              <w:rPr>
                <w:rFonts w:ascii="Times New Roman" w:hAnsi="Times New Roman" w:cs="Times New Roman"/>
                <w:b/>
                <w:sz w:val="28"/>
                <w:szCs w:val="28"/>
              </w:rPr>
            </w:pPr>
            <w:r>
              <w:rPr>
                <w:rFonts w:ascii="Times New Roman" w:hAnsi="Times New Roman" w:cs="Times New Roman"/>
                <w:b/>
                <w:sz w:val="28"/>
                <w:szCs w:val="28"/>
              </w:rPr>
              <w:t xml:space="preserve">B1 – </w:t>
            </w:r>
            <w:r w:rsidR="00847F1E">
              <w:rPr>
                <w:rFonts w:ascii="Times New Roman" w:hAnsi="Times New Roman" w:cs="Times New Roman"/>
                <w:b/>
                <w:sz w:val="28"/>
                <w:szCs w:val="28"/>
              </w:rPr>
              <w:t>Academic Support – Room 212</w:t>
            </w:r>
          </w:p>
          <w:p w:rsidR="008C1183" w:rsidRDefault="008C1183" w:rsidP="00AA59CE">
            <w:pPr>
              <w:rPr>
                <w:rFonts w:ascii="Times New Roman" w:hAnsi="Times New Roman" w:cs="Times New Roman"/>
                <w:b/>
                <w:sz w:val="28"/>
                <w:szCs w:val="28"/>
              </w:rPr>
            </w:pPr>
            <w:r>
              <w:rPr>
                <w:rFonts w:ascii="Times New Roman" w:hAnsi="Times New Roman" w:cs="Times New Roman"/>
                <w:b/>
                <w:sz w:val="28"/>
                <w:szCs w:val="28"/>
              </w:rPr>
              <w:t xml:space="preserve">B2 – </w:t>
            </w:r>
            <w:r w:rsidR="00847F1E">
              <w:rPr>
                <w:rFonts w:ascii="Times New Roman" w:hAnsi="Times New Roman" w:cs="Times New Roman"/>
                <w:b/>
                <w:sz w:val="28"/>
                <w:szCs w:val="28"/>
              </w:rPr>
              <w:t>English 12  – Room 204</w:t>
            </w:r>
          </w:p>
          <w:p w:rsidR="00DC0C8F" w:rsidRDefault="008C1183" w:rsidP="00AA59CE">
            <w:pPr>
              <w:rPr>
                <w:rFonts w:ascii="Times New Roman" w:hAnsi="Times New Roman" w:cs="Times New Roman"/>
                <w:b/>
                <w:sz w:val="28"/>
                <w:szCs w:val="28"/>
              </w:rPr>
            </w:pPr>
            <w:r>
              <w:rPr>
                <w:rFonts w:ascii="Times New Roman" w:hAnsi="Times New Roman" w:cs="Times New Roman"/>
                <w:b/>
                <w:sz w:val="28"/>
                <w:szCs w:val="28"/>
              </w:rPr>
              <w:t xml:space="preserve">B3 </w:t>
            </w:r>
            <w:r w:rsidR="008E38AB">
              <w:rPr>
                <w:rFonts w:ascii="Times New Roman" w:hAnsi="Times New Roman" w:cs="Times New Roman"/>
                <w:b/>
                <w:sz w:val="28"/>
                <w:szCs w:val="28"/>
              </w:rPr>
              <w:t>–</w:t>
            </w:r>
            <w:r>
              <w:rPr>
                <w:rFonts w:ascii="Times New Roman" w:hAnsi="Times New Roman" w:cs="Times New Roman"/>
                <w:b/>
                <w:sz w:val="28"/>
                <w:szCs w:val="28"/>
              </w:rPr>
              <w:t xml:space="preserve"> </w:t>
            </w:r>
            <w:r w:rsidR="000B12D5">
              <w:rPr>
                <w:rFonts w:ascii="Times New Roman" w:hAnsi="Times New Roman" w:cs="Times New Roman"/>
                <w:b/>
                <w:sz w:val="28"/>
                <w:szCs w:val="28"/>
              </w:rPr>
              <w:t>Dual Enroll.</w:t>
            </w:r>
            <w:r w:rsidR="004F2190">
              <w:rPr>
                <w:rFonts w:ascii="Times New Roman" w:hAnsi="Times New Roman" w:cs="Times New Roman"/>
                <w:b/>
                <w:sz w:val="28"/>
                <w:szCs w:val="28"/>
              </w:rPr>
              <w:t xml:space="preserve"> w/ L4</w:t>
            </w:r>
            <w:r w:rsidR="00DC0C8F">
              <w:rPr>
                <w:rFonts w:ascii="Times New Roman" w:hAnsi="Times New Roman" w:cs="Times New Roman"/>
                <w:b/>
                <w:sz w:val="28"/>
                <w:szCs w:val="28"/>
              </w:rPr>
              <w:t xml:space="preserve"> – Room 204</w:t>
            </w:r>
          </w:p>
          <w:p w:rsidR="000316BF" w:rsidRDefault="008C1183" w:rsidP="00AA59CE">
            <w:pPr>
              <w:rPr>
                <w:rFonts w:ascii="Times New Roman" w:hAnsi="Times New Roman" w:cs="Times New Roman"/>
                <w:b/>
                <w:sz w:val="28"/>
                <w:szCs w:val="28"/>
              </w:rPr>
            </w:pPr>
            <w:r>
              <w:rPr>
                <w:rFonts w:ascii="Times New Roman" w:hAnsi="Times New Roman" w:cs="Times New Roman"/>
                <w:b/>
                <w:sz w:val="28"/>
                <w:szCs w:val="28"/>
              </w:rPr>
              <w:t>B4</w:t>
            </w:r>
            <w:r w:rsidR="00187C36">
              <w:rPr>
                <w:rFonts w:ascii="Times New Roman" w:hAnsi="Times New Roman" w:cs="Times New Roman"/>
                <w:b/>
                <w:sz w:val="28"/>
                <w:szCs w:val="28"/>
              </w:rPr>
              <w:t xml:space="preserve"> – </w:t>
            </w:r>
            <w:r w:rsidR="00847F1E">
              <w:rPr>
                <w:rFonts w:ascii="Times New Roman" w:hAnsi="Times New Roman" w:cs="Times New Roman"/>
                <w:b/>
                <w:sz w:val="28"/>
                <w:szCs w:val="28"/>
              </w:rPr>
              <w:t>Planning – English office or 204</w:t>
            </w:r>
          </w:p>
          <w:p w:rsidR="00DC0C8F" w:rsidRPr="000316BF" w:rsidRDefault="00DC0C8F" w:rsidP="00AA59CE">
            <w:pPr>
              <w:rPr>
                <w:rFonts w:ascii="Times New Roman" w:hAnsi="Times New Roman" w:cs="Times New Roman"/>
                <w:b/>
                <w:sz w:val="16"/>
                <w:szCs w:val="16"/>
              </w:rPr>
            </w:pPr>
          </w:p>
          <w:p w:rsidR="00FB3FF2" w:rsidRPr="000316BF" w:rsidRDefault="008D5306" w:rsidP="00DC0C8F">
            <w:pPr>
              <w:rPr>
                <w:rFonts w:ascii="Times New Roman" w:hAnsi="Times New Roman" w:cs="Times New Roman"/>
                <w:b/>
                <w:sz w:val="24"/>
                <w:szCs w:val="24"/>
              </w:rPr>
            </w:pPr>
            <w:r w:rsidRPr="000316BF">
              <w:rPr>
                <w:rFonts w:ascii="Times New Roman" w:hAnsi="Times New Roman" w:cs="Times New Roman"/>
                <w:b/>
                <w:sz w:val="24"/>
                <w:szCs w:val="24"/>
              </w:rPr>
              <w:t xml:space="preserve">email: </w:t>
            </w:r>
            <w:r w:rsidR="009C57B8" w:rsidRPr="000316BF">
              <w:rPr>
                <w:rFonts w:ascii="Times New Roman" w:hAnsi="Times New Roman" w:cs="Times New Roman"/>
                <w:b/>
                <w:sz w:val="24"/>
                <w:szCs w:val="24"/>
              </w:rPr>
              <w:t xml:space="preserve"> </w:t>
            </w:r>
            <w:hyperlink r:id="rId8" w:history="1">
              <w:r w:rsidR="00FB3FF2" w:rsidRPr="00585361">
                <w:rPr>
                  <w:rStyle w:val="Hyperlink"/>
                  <w:rFonts w:ascii="Times New Roman" w:hAnsi="Times New Roman" w:cs="Times New Roman"/>
                  <w:b/>
                  <w:sz w:val="24"/>
                  <w:szCs w:val="24"/>
                </w:rPr>
                <w:t>deborah.erskine@vbschools.com</w:t>
              </w:r>
            </w:hyperlink>
          </w:p>
        </w:tc>
        <w:tc>
          <w:tcPr>
            <w:tcW w:w="4803" w:type="dxa"/>
          </w:tcPr>
          <w:p w:rsidR="00E3706C" w:rsidRPr="008C1183" w:rsidRDefault="00E3706C" w:rsidP="00E3706C">
            <w:pPr>
              <w:jc w:val="center"/>
              <w:rPr>
                <w:rFonts w:ascii="Times New Roman" w:hAnsi="Times New Roman" w:cs="Times New Roman"/>
                <w:b/>
                <w:sz w:val="28"/>
                <w:szCs w:val="28"/>
                <w:u w:val="single"/>
              </w:rPr>
            </w:pPr>
            <w:r>
              <w:rPr>
                <w:rFonts w:ascii="Times New Roman" w:hAnsi="Times New Roman" w:cs="Times New Roman"/>
                <w:b/>
                <w:sz w:val="28"/>
                <w:szCs w:val="28"/>
                <w:u w:val="single"/>
              </w:rPr>
              <w:t>Mrs</w:t>
            </w:r>
            <w:r w:rsidRPr="008C1183">
              <w:rPr>
                <w:rFonts w:ascii="Times New Roman" w:hAnsi="Times New Roman" w:cs="Times New Roman"/>
                <w:b/>
                <w:sz w:val="28"/>
                <w:szCs w:val="28"/>
                <w:u w:val="single"/>
              </w:rPr>
              <w:t xml:space="preserve">. </w:t>
            </w:r>
            <w:r>
              <w:rPr>
                <w:rFonts w:ascii="Times New Roman" w:hAnsi="Times New Roman" w:cs="Times New Roman"/>
                <w:b/>
                <w:sz w:val="28"/>
                <w:szCs w:val="28"/>
                <w:u w:val="single"/>
              </w:rPr>
              <w:t>Paradiso’s Schedule</w:t>
            </w:r>
          </w:p>
          <w:p w:rsidR="00E3706C" w:rsidRDefault="00E3706C" w:rsidP="00E3706C">
            <w:pPr>
              <w:rPr>
                <w:rFonts w:ascii="Times New Roman" w:hAnsi="Times New Roman" w:cs="Times New Roman"/>
                <w:b/>
                <w:sz w:val="28"/>
                <w:szCs w:val="28"/>
                <w:u w:val="single"/>
              </w:rPr>
            </w:pPr>
            <w:r w:rsidRPr="008C1183">
              <w:rPr>
                <w:rFonts w:ascii="Times New Roman" w:hAnsi="Times New Roman" w:cs="Times New Roman"/>
                <w:b/>
                <w:sz w:val="28"/>
                <w:szCs w:val="28"/>
                <w:u w:val="single"/>
              </w:rPr>
              <w:t>A DAY</w:t>
            </w:r>
          </w:p>
          <w:p w:rsidR="00E3706C" w:rsidRDefault="00D944A6" w:rsidP="00E3706C">
            <w:pPr>
              <w:rPr>
                <w:rFonts w:ascii="Times New Roman" w:hAnsi="Times New Roman" w:cs="Times New Roman"/>
                <w:b/>
                <w:sz w:val="28"/>
                <w:szCs w:val="28"/>
              </w:rPr>
            </w:pPr>
            <w:r>
              <w:rPr>
                <w:rFonts w:ascii="Times New Roman" w:hAnsi="Times New Roman" w:cs="Times New Roman"/>
                <w:b/>
                <w:sz w:val="28"/>
                <w:szCs w:val="28"/>
              </w:rPr>
              <w:t>A1 – Government – Room 209</w:t>
            </w:r>
          </w:p>
          <w:p w:rsidR="00E3706C" w:rsidRDefault="00D944A6" w:rsidP="00E3706C">
            <w:pPr>
              <w:rPr>
                <w:rFonts w:ascii="Times New Roman" w:hAnsi="Times New Roman" w:cs="Times New Roman"/>
                <w:b/>
                <w:sz w:val="28"/>
                <w:szCs w:val="28"/>
              </w:rPr>
            </w:pPr>
            <w:r>
              <w:rPr>
                <w:rFonts w:ascii="Times New Roman" w:hAnsi="Times New Roman" w:cs="Times New Roman"/>
                <w:b/>
                <w:sz w:val="28"/>
                <w:szCs w:val="28"/>
              </w:rPr>
              <w:t>A2 – English 12 – Room 204</w:t>
            </w:r>
          </w:p>
          <w:p w:rsidR="00E3706C" w:rsidRDefault="00E3706C" w:rsidP="00E3706C">
            <w:pPr>
              <w:rPr>
                <w:rFonts w:ascii="Times New Roman" w:hAnsi="Times New Roman" w:cs="Times New Roman"/>
                <w:b/>
                <w:sz w:val="28"/>
                <w:szCs w:val="28"/>
              </w:rPr>
            </w:pPr>
            <w:r>
              <w:rPr>
                <w:rFonts w:ascii="Times New Roman" w:hAnsi="Times New Roman" w:cs="Times New Roman"/>
                <w:b/>
                <w:sz w:val="28"/>
                <w:szCs w:val="28"/>
              </w:rPr>
              <w:t xml:space="preserve">A3 – </w:t>
            </w:r>
            <w:r w:rsidR="00D944A6">
              <w:rPr>
                <w:rFonts w:ascii="Times New Roman" w:hAnsi="Times New Roman" w:cs="Times New Roman"/>
                <w:b/>
                <w:sz w:val="28"/>
                <w:szCs w:val="28"/>
              </w:rPr>
              <w:t>English 12 w/ L</w:t>
            </w:r>
            <w:r w:rsidR="004F2190">
              <w:rPr>
                <w:rFonts w:ascii="Times New Roman" w:hAnsi="Times New Roman" w:cs="Times New Roman"/>
                <w:b/>
                <w:sz w:val="28"/>
                <w:szCs w:val="28"/>
              </w:rPr>
              <w:t>3</w:t>
            </w:r>
            <w:r w:rsidR="00D944A6">
              <w:rPr>
                <w:rFonts w:ascii="Times New Roman" w:hAnsi="Times New Roman" w:cs="Times New Roman"/>
                <w:b/>
                <w:sz w:val="28"/>
                <w:szCs w:val="28"/>
              </w:rPr>
              <w:t xml:space="preserve"> – Room 204</w:t>
            </w:r>
          </w:p>
          <w:p w:rsidR="00E3706C" w:rsidRDefault="00E3706C" w:rsidP="00E3706C">
            <w:pPr>
              <w:rPr>
                <w:rFonts w:ascii="Times New Roman" w:hAnsi="Times New Roman" w:cs="Times New Roman"/>
                <w:b/>
                <w:sz w:val="28"/>
                <w:szCs w:val="28"/>
              </w:rPr>
            </w:pPr>
            <w:r>
              <w:rPr>
                <w:rFonts w:ascii="Times New Roman" w:hAnsi="Times New Roman" w:cs="Times New Roman"/>
                <w:b/>
                <w:sz w:val="28"/>
                <w:szCs w:val="28"/>
              </w:rPr>
              <w:t xml:space="preserve">A4 – </w:t>
            </w:r>
            <w:r w:rsidR="000B12D5">
              <w:rPr>
                <w:rFonts w:ascii="Times New Roman" w:hAnsi="Times New Roman" w:cs="Times New Roman"/>
                <w:b/>
                <w:sz w:val="28"/>
                <w:szCs w:val="28"/>
              </w:rPr>
              <w:t>Planning  – ENG</w:t>
            </w:r>
            <w:r w:rsidR="00D944A6">
              <w:rPr>
                <w:rFonts w:ascii="Times New Roman" w:hAnsi="Times New Roman" w:cs="Times New Roman"/>
                <w:b/>
                <w:sz w:val="28"/>
                <w:szCs w:val="28"/>
              </w:rPr>
              <w:t xml:space="preserve"> or SPED office</w:t>
            </w:r>
          </w:p>
          <w:p w:rsidR="00E3706C" w:rsidRPr="00187C36" w:rsidRDefault="00E3706C" w:rsidP="00E3706C">
            <w:pPr>
              <w:rPr>
                <w:rFonts w:ascii="Times New Roman" w:hAnsi="Times New Roman" w:cs="Times New Roman"/>
                <w:b/>
              </w:rPr>
            </w:pPr>
          </w:p>
          <w:p w:rsidR="00E3706C" w:rsidRDefault="00E3706C" w:rsidP="00E3706C">
            <w:pPr>
              <w:rPr>
                <w:rFonts w:ascii="Times New Roman" w:hAnsi="Times New Roman" w:cs="Times New Roman"/>
                <w:b/>
                <w:sz w:val="28"/>
                <w:szCs w:val="28"/>
              </w:rPr>
            </w:pPr>
            <w:r w:rsidRPr="008C1183">
              <w:rPr>
                <w:rFonts w:ascii="Times New Roman" w:hAnsi="Times New Roman" w:cs="Times New Roman"/>
                <w:b/>
                <w:sz w:val="28"/>
                <w:szCs w:val="28"/>
                <w:u w:val="single"/>
              </w:rPr>
              <w:t>B DAY</w:t>
            </w:r>
          </w:p>
          <w:p w:rsidR="00E3706C" w:rsidRDefault="00E3706C" w:rsidP="00E3706C">
            <w:pPr>
              <w:rPr>
                <w:rFonts w:ascii="Times New Roman" w:hAnsi="Times New Roman" w:cs="Times New Roman"/>
                <w:b/>
                <w:sz w:val="28"/>
                <w:szCs w:val="28"/>
              </w:rPr>
            </w:pPr>
            <w:r>
              <w:rPr>
                <w:rFonts w:ascii="Times New Roman" w:hAnsi="Times New Roman" w:cs="Times New Roman"/>
                <w:b/>
                <w:sz w:val="28"/>
                <w:szCs w:val="28"/>
              </w:rPr>
              <w:t xml:space="preserve">B1 – </w:t>
            </w:r>
            <w:r w:rsidR="000B12D5">
              <w:rPr>
                <w:rFonts w:ascii="Times New Roman" w:hAnsi="Times New Roman" w:cs="Times New Roman"/>
                <w:b/>
                <w:sz w:val="28"/>
                <w:szCs w:val="28"/>
              </w:rPr>
              <w:t>Planning  – ENG or SPED office</w:t>
            </w:r>
          </w:p>
          <w:p w:rsidR="000B12D5" w:rsidRDefault="00E3706C" w:rsidP="00E3706C">
            <w:pPr>
              <w:rPr>
                <w:rFonts w:ascii="Times New Roman" w:hAnsi="Times New Roman" w:cs="Times New Roman"/>
                <w:b/>
                <w:sz w:val="28"/>
                <w:szCs w:val="28"/>
              </w:rPr>
            </w:pPr>
            <w:r>
              <w:rPr>
                <w:rFonts w:ascii="Times New Roman" w:hAnsi="Times New Roman" w:cs="Times New Roman"/>
                <w:b/>
                <w:sz w:val="28"/>
                <w:szCs w:val="28"/>
              </w:rPr>
              <w:t xml:space="preserve">B2 – </w:t>
            </w:r>
            <w:r w:rsidR="000B12D5">
              <w:rPr>
                <w:rFonts w:ascii="Times New Roman" w:hAnsi="Times New Roman" w:cs="Times New Roman"/>
                <w:b/>
                <w:sz w:val="28"/>
                <w:szCs w:val="28"/>
              </w:rPr>
              <w:t>English 12 – Room 204</w:t>
            </w:r>
          </w:p>
          <w:p w:rsidR="00E3706C" w:rsidRDefault="00387D6E" w:rsidP="00E3706C">
            <w:pPr>
              <w:rPr>
                <w:rFonts w:ascii="Times New Roman" w:hAnsi="Times New Roman" w:cs="Times New Roman"/>
                <w:b/>
                <w:sz w:val="28"/>
                <w:szCs w:val="28"/>
              </w:rPr>
            </w:pPr>
            <w:r>
              <w:rPr>
                <w:rFonts w:ascii="Times New Roman" w:hAnsi="Times New Roman" w:cs="Times New Roman"/>
                <w:b/>
                <w:sz w:val="28"/>
                <w:szCs w:val="28"/>
              </w:rPr>
              <w:t>B3 – English 12 w/ L</w:t>
            </w:r>
            <w:r w:rsidR="005B6DC4">
              <w:rPr>
                <w:rFonts w:ascii="Times New Roman" w:hAnsi="Times New Roman" w:cs="Times New Roman"/>
                <w:b/>
                <w:sz w:val="28"/>
                <w:szCs w:val="28"/>
              </w:rPr>
              <w:t>4</w:t>
            </w:r>
            <w:r w:rsidR="004248B1">
              <w:rPr>
                <w:rFonts w:ascii="Times New Roman" w:hAnsi="Times New Roman" w:cs="Times New Roman"/>
                <w:b/>
                <w:sz w:val="28"/>
                <w:szCs w:val="28"/>
              </w:rPr>
              <w:t xml:space="preserve"> </w:t>
            </w:r>
            <w:r w:rsidR="000B12D5">
              <w:rPr>
                <w:rFonts w:ascii="Times New Roman" w:hAnsi="Times New Roman" w:cs="Times New Roman"/>
                <w:b/>
                <w:sz w:val="28"/>
                <w:szCs w:val="28"/>
              </w:rPr>
              <w:t>– Room 220</w:t>
            </w:r>
          </w:p>
          <w:p w:rsidR="00E3706C" w:rsidRDefault="000B12D5" w:rsidP="00E3706C">
            <w:pPr>
              <w:rPr>
                <w:rFonts w:ascii="Times New Roman" w:hAnsi="Times New Roman" w:cs="Times New Roman"/>
                <w:b/>
                <w:sz w:val="28"/>
                <w:szCs w:val="28"/>
              </w:rPr>
            </w:pPr>
            <w:r>
              <w:rPr>
                <w:rFonts w:ascii="Times New Roman" w:hAnsi="Times New Roman" w:cs="Times New Roman"/>
                <w:b/>
                <w:sz w:val="28"/>
                <w:szCs w:val="28"/>
              </w:rPr>
              <w:t>B4 – Government – Room 209</w:t>
            </w:r>
          </w:p>
          <w:p w:rsidR="00E3706C" w:rsidRPr="000316BF" w:rsidRDefault="00E3706C" w:rsidP="00E3706C">
            <w:pPr>
              <w:rPr>
                <w:rFonts w:ascii="Times New Roman" w:hAnsi="Times New Roman" w:cs="Times New Roman"/>
                <w:b/>
                <w:sz w:val="16"/>
                <w:szCs w:val="16"/>
              </w:rPr>
            </w:pPr>
          </w:p>
          <w:p w:rsidR="004168E3" w:rsidRPr="000316BF" w:rsidRDefault="00E3706C" w:rsidP="00E3706C">
            <w:pPr>
              <w:rPr>
                <w:rFonts w:ascii="Times New Roman" w:hAnsi="Times New Roman" w:cs="Times New Roman"/>
                <w:sz w:val="20"/>
                <w:szCs w:val="20"/>
              </w:rPr>
            </w:pPr>
            <w:r w:rsidRPr="000316BF">
              <w:rPr>
                <w:rFonts w:ascii="Times New Roman" w:hAnsi="Times New Roman" w:cs="Times New Roman"/>
                <w:b/>
                <w:sz w:val="24"/>
                <w:szCs w:val="24"/>
              </w:rPr>
              <w:t xml:space="preserve">email:  </w:t>
            </w:r>
            <w:hyperlink r:id="rId9" w:history="1">
              <w:r w:rsidRPr="00E3706C">
                <w:rPr>
                  <w:rStyle w:val="Hyperlink"/>
                  <w:rFonts w:ascii="Times New Roman" w:hAnsi="Times New Roman" w:cs="Times New Roman"/>
                  <w:b/>
                  <w:sz w:val="24"/>
                  <w:szCs w:val="24"/>
                </w:rPr>
                <w:t>carol.paradiso@vbschools.com</w:t>
              </w:r>
            </w:hyperlink>
          </w:p>
        </w:tc>
      </w:tr>
      <w:tr w:rsidR="005B6DC4" w:rsidTr="005B6DC4">
        <w:trPr>
          <w:trHeight w:val="1700"/>
        </w:trPr>
        <w:tc>
          <w:tcPr>
            <w:tcW w:w="9606" w:type="dxa"/>
            <w:gridSpan w:val="2"/>
          </w:tcPr>
          <w:p w:rsidR="005B6DC4" w:rsidRDefault="005B6DC4" w:rsidP="004B20D1">
            <w:pPr>
              <w:jc w:val="center"/>
              <w:rPr>
                <w:rFonts w:ascii="Times New Roman" w:hAnsi="Times New Roman" w:cs="Times New Roman"/>
                <w:b/>
                <w:sz w:val="28"/>
                <w:szCs w:val="28"/>
              </w:rPr>
            </w:pPr>
            <w:r w:rsidRPr="00CB67B3">
              <w:rPr>
                <w:rFonts w:ascii="Times New Roman" w:hAnsi="Times New Roman" w:cs="Times New Roman"/>
                <w:b/>
                <w:sz w:val="28"/>
                <w:szCs w:val="28"/>
              </w:rPr>
              <w:t>EXTRA HELP</w:t>
            </w:r>
          </w:p>
          <w:p w:rsidR="005B6DC4" w:rsidRPr="001B7A7E" w:rsidRDefault="005B6DC4" w:rsidP="00E175D6">
            <w:pPr>
              <w:rPr>
                <w:rFonts w:ascii="Times New Roman" w:hAnsi="Times New Roman" w:cs="Times New Roman"/>
                <w:b/>
                <w:sz w:val="24"/>
                <w:szCs w:val="24"/>
              </w:rPr>
            </w:pPr>
            <w:r w:rsidRPr="001B7A7E">
              <w:rPr>
                <w:rFonts w:ascii="Times New Roman" w:hAnsi="Times New Roman" w:cs="Times New Roman"/>
                <w:b/>
                <w:sz w:val="24"/>
                <w:szCs w:val="24"/>
              </w:rPr>
              <w:t>We are more than happy to provide extra help whenever it is needed. Please make arrangements with us to meet during study block, lunch, or after school or attend any 12</w:t>
            </w:r>
            <w:r w:rsidRPr="001B7A7E">
              <w:rPr>
                <w:rFonts w:ascii="Times New Roman" w:hAnsi="Times New Roman" w:cs="Times New Roman"/>
                <w:b/>
                <w:sz w:val="24"/>
                <w:szCs w:val="24"/>
                <w:vertAlign w:val="superscript"/>
              </w:rPr>
              <w:t>th</w:t>
            </w:r>
            <w:r w:rsidRPr="001B7A7E">
              <w:rPr>
                <w:rFonts w:ascii="Times New Roman" w:hAnsi="Times New Roman" w:cs="Times New Roman"/>
                <w:b/>
                <w:sz w:val="24"/>
                <w:szCs w:val="24"/>
              </w:rPr>
              <w:t xml:space="preserve"> grade extra help session.  If you are absent, be sure that you check the Weebly, ask a classmate, or see one of us for missing assignments.</w:t>
            </w:r>
          </w:p>
          <w:p w:rsidR="005B6DC4" w:rsidRPr="004B20D1" w:rsidRDefault="005B6DC4" w:rsidP="009A3FDE">
            <w:pPr>
              <w:rPr>
                <w:rFonts w:ascii="Times New Roman" w:hAnsi="Times New Roman" w:cs="Times New Roman"/>
                <w:sz w:val="24"/>
                <w:szCs w:val="24"/>
              </w:rPr>
            </w:pPr>
          </w:p>
        </w:tc>
      </w:tr>
      <w:tr w:rsidR="0030585D" w:rsidTr="005B6DC4">
        <w:trPr>
          <w:trHeight w:val="1961"/>
        </w:trPr>
        <w:tc>
          <w:tcPr>
            <w:tcW w:w="9606" w:type="dxa"/>
            <w:gridSpan w:val="2"/>
          </w:tcPr>
          <w:p w:rsidR="00832FB9" w:rsidRDefault="0030585D" w:rsidP="00D56D25">
            <w:pPr>
              <w:jc w:val="center"/>
              <w:rPr>
                <w:rFonts w:ascii="Times New Roman" w:hAnsi="Times New Roman" w:cs="Times New Roman"/>
                <w:b/>
                <w:sz w:val="24"/>
                <w:szCs w:val="24"/>
              </w:rPr>
            </w:pPr>
            <w:r w:rsidRPr="0030585D">
              <w:rPr>
                <w:rFonts w:ascii="Times New Roman" w:hAnsi="Times New Roman" w:cs="Times New Roman"/>
                <w:b/>
                <w:sz w:val="24"/>
                <w:szCs w:val="24"/>
              </w:rPr>
              <w:t>Virginia Beach City Public School Grading Scale:</w:t>
            </w:r>
          </w:p>
          <w:p w:rsidR="005B6DC4" w:rsidRDefault="005B6DC4" w:rsidP="00D56D25">
            <w:pPr>
              <w:jc w:val="center"/>
              <w:rPr>
                <w:rFonts w:ascii="Times New Roman" w:hAnsi="Times New Roman" w:cs="Times New Roman"/>
                <w:b/>
                <w:sz w:val="24"/>
                <w:szCs w:val="24"/>
              </w:rPr>
            </w:pPr>
          </w:p>
          <w:p w:rsidR="001B11DE" w:rsidRDefault="00D56D25" w:rsidP="001B11DE">
            <w:pPr>
              <w:rPr>
                <w:rFonts w:ascii="Times New Roman" w:hAnsi="Times New Roman" w:cs="Times New Roman"/>
                <w:b/>
                <w:sz w:val="24"/>
                <w:szCs w:val="24"/>
              </w:rPr>
            </w:pPr>
            <w:r>
              <w:rPr>
                <w:rFonts w:ascii="Times New Roman" w:hAnsi="Times New Roman" w:cs="Times New Roman"/>
                <w:b/>
                <w:sz w:val="24"/>
                <w:szCs w:val="24"/>
              </w:rPr>
              <w:t xml:space="preserve">                        </w:t>
            </w:r>
            <w:r w:rsidR="0030585D">
              <w:rPr>
                <w:rFonts w:ascii="Times New Roman" w:hAnsi="Times New Roman" w:cs="Times New Roman"/>
                <w:b/>
                <w:sz w:val="24"/>
                <w:szCs w:val="24"/>
              </w:rPr>
              <w:t xml:space="preserve">A    = 93-100    </w:t>
            </w:r>
            <w:r w:rsidR="00C379A8">
              <w:rPr>
                <w:rFonts w:ascii="Times New Roman" w:hAnsi="Times New Roman" w:cs="Times New Roman"/>
                <w:b/>
                <w:sz w:val="24"/>
                <w:szCs w:val="24"/>
              </w:rPr>
              <w:t xml:space="preserve">      </w:t>
            </w:r>
            <w:r w:rsidR="001B11DE">
              <w:rPr>
                <w:rFonts w:ascii="Times New Roman" w:hAnsi="Times New Roman" w:cs="Times New Roman"/>
                <w:b/>
                <w:sz w:val="24"/>
                <w:szCs w:val="24"/>
              </w:rPr>
              <w:t>B  = 83-86</w:t>
            </w:r>
            <w:r w:rsidR="0030585D">
              <w:rPr>
                <w:rFonts w:ascii="Times New Roman" w:hAnsi="Times New Roman" w:cs="Times New Roman"/>
                <w:b/>
                <w:sz w:val="24"/>
                <w:szCs w:val="24"/>
              </w:rPr>
              <w:t xml:space="preserve">          </w:t>
            </w:r>
            <w:r w:rsidR="00C379A8">
              <w:rPr>
                <w:rFonts w:ascii="Times New Roman" w:hAnsi="Times New Roman" w:cs="Times New Roman"/>
                <w:b/>
                <w:sz w:val="24"/>
                <w:szCs w:val="24"/>
              </w:rPr>
              <w:t xml:space="preserve">C  = 73-76 </w:t>
            </w:r>
            <w:r w:rsidR="0030585D">
              <w:rPr>
                <w:rFonts w:ascii="Times New Roman" w:hAnsi="Times New Roman" w:cs="Times New Roman"/>
                <w:b/>
                <w:sz w:val="24"/>
                <w:szCs w:val="24"/>
              </w:rPr>
              <w:t xml:space="preserve">       </w:t>
            </w:r>
            <w:r w:rsidR="00C379A8">
              <w:rPr>
                <w:rFonts w:ascii="Times New Roman" w:hAnsi="Times New Roman" w:cs="Times New Roman"/>
                <w:b/>
                <w:sz w:val="24"/>
                <w:szCs w:val="24"/>
              </w:rPr>
              <w:t xml:space="preserve">  D  = 64-66</w:t>
            </w:r>
          </w:p>
          <w:p w:rsidR="0030585D" w:rsidRPr="0030585D" w:rsidRDefault="00D56D25" w:rsidP="0030585D">
            <w:pPr>
              <w:rPr>
                <w:rFonts w:ascii="Times New Roman" w:hAnsi="Times New Roman" w:cs="Times New Roman"/>
                <w:b/>
                <w:sz w:val="24"/>
                <w:szCs w:val="24"/>
              </w:rPr>
            </w:pPr>
            <w:r>
              <w:rPr>
                <w:rFonts w:ascii="Times New Roman" w:hAnsi="Times New Roman" w:cs="Times New Roman"/>
                <w:b/>
                <w:sz w:val="24"/>
                <w:szCs w:val="24"/>
              </w:rPr>
              <w:t xml:space="preserve">                        </w:t>
            </w:r>
            <w:r w:rsidR="0030585D" w:rsidRPr="0030585D">
              <w:rPr>
                <w:rFonts w:ascii="Times New Roman" w:hAnsi="Times New Roman" w:cs="Times New Roman"/>
                <w:b/>
                <w:sz w:val="24"/>
                <w:szCs w:val="24"/>
              </w:rPr>
              <w:t>A-</w:t>
            </w:r>
            <w:r w:rsidR="0030585D">
              <w:rPr>
                <w:rFonts w:ascii="Times New Roman" w:hAnsi="Times New Roman" w:cs="Times New Roman"/>
                <w:b/>
                <w:sz w:val="24"/>
                <w:szCs w:val="24"/>
              </w:rPr>
              <w:t xml:space="preserve">   = </w:t>
            </w:r>
            <w:r w:rsidR="0030585D" w:rsidRPr="0030585D">
              <w:rPr>
                <w:rFonts w:ascii="Times New Roman" w:hAnsi="Times New Roman" w:cs="Times New Roman"/>
                <w:b/>
                <w:sz w:val="24"/>
                <w:szCs w:val="24"/>
              </w:rPr>
              <w:t>90-92</w:t>
            </w:r>
            <w:r w:rsidR="0030585D">
              <w:rPr>
                <w:rFonts w:ascii="Times New Roman" w:hAnsi="Times New Roman" w:cs="Times New Roman"/>
                <w:b/>
                <w:sz w:val="24"/>
                <w:szCs w:val="24"/>
              </w:rPr>
              <w:t xml:space="preserve">      </w:t>
            </w:r>
            <w:r w:rsidR="00C379A8">
              <w:rPr>
                <w:rFonts w:ascii="Times New Roman" w:hAnsi="Times New Roman" w:cs="Times New Roman"/>
                <w:b/>
                <w:sz w:val="24"/>
                <w:szCs w:val="24"/>
              </w:rPr>
              <w:t xml:space="preserve">      </w:t>
            </w:r>
            <w:r w:rsidR="001B11DE">
              <w:rPr>
                <w:rFonts w:ascii="Times New Roman" w:hAnsi="Times New Roman" w:cs="Times New Roman"/>
                <w:b/>
                <w:sz w:val="24"/>
                <w:szCs w:val="24"/>
              </w:rPr>
              <w:t xml:space="preserve">B-  = </w:t>
            </w:r>
            <w:r w:rsidR="00C379A8">
              <w:rPr>
                <w:rFonts w:ascii="Times New Roman" w:hAnsi="Times New Roman" w:cs="Times New Roman"/>
                <w:b/>
                <w:sz w:val="24"/>
                <w:szCs w:val="24"/>
              </w:rPr>
              <w:t>80-82</w:t>
            </w:r>
            <w:r w:rsidR="0030585D">
              <w:rPr>
                <w:rFonts w:ascii="Times New Roman" w:hAnsi="Times New Roman" w:cs="Times New Roman"/>
                <w:b/>
                <w:sz w:val="24"/>
                <w:szCs w:val="24"/>
              </w:rPr>
              <w:t xml:space="preserve">     </w:t>
            </w:r>
            <w:r w:rsidR="00C379A8">
              <w:rPr>
                <w:rFonts w:ascii="Times New Roman" w:hAnsi="Times New Roman" w:cs="Times New Roman"/>
                <w:b/>
                <w:sz w:val="24"/>
                <w:szCs w:val="24"/>
              </w:rPr>
              <w:t xml:space="preserve">   C-  = 70-72</w:t>
            </w:r>
            <w:r w:rsidR="0030585D">
              <w:rPr>
                <w:rFonts w:ascii="Times New Roman" w:hAnsi="Times New Roman" w:cs="Times New Roman"/>
                <w:b/>
                <w:sz w:val="24"/>
                <w:szCs w:val="24"/>
              </w:rPr>
              <w:t xml:space="preserve">      </w:t>
            </w:r>
            <w:r w:rsidR="00C379A8">
              <w:rPr>
                <w:rFonts w:ascii="Times New Roman" w:hAnsi="Times New Roman" w:cs="Times New Roman"/>
                <w:b/>
                <w:sz w:val="24"/>
                <w:szCs w:val="24"/>
              </w:rPr>
              <w:t xml:space="preserve">   E  = Below 64</w:t>
            </w:r>
            <w:r w:rsidR="0030585D">
              <w:rPr>
                <w:rFonts w:ascii="Times New Roman" w:hAnsi="Times New Roman" w:cs="Times New Roman"/>
                <w:b/>
                <w:sz w:val="24"/>
                <w:szCs w:val="24"/>
              </w:rPr>
              <w:t xml:space="preserve">      </w:t>
            </w:r>
          </w:p>
          <w:p w:rsidR="0030585D" w:rsidRPr="0030585D" w:rsidRDefault="00D56D25" w:rsidP="0030585D">
            <w:pPr>
              <w:rPr>
                <w:rFonts w:ascii="Times New Roman" w:hAnsi="Times New Roman" w:cs="Times New Roman"/>
                <w:b/>
                <w:sz w:val="24"/>
                <w:szCs w:val="24"/>
              </w:rPr>
            </w:pPr>
            <w:r>
              <w:rPr>
                <w:rFonts w:ascii="Times New Roman" w:hAnsi="Times New Roman" w:cs="Times New Roman"/>
                <w:b/>
                <w:sz w:val="24"/>
                <w:szCs w:val="24"/>
              </w:rPr>
              <w:t xml:space="preserve">                        </w:t>
            </w:r>
            <w:r w:rsidR="0030585D">
              <w:rPr>
                <w:rFonts w:ascii="Times New Roman" w:hAnsi="Times New Roman" w:cs="Times New Roman"/>
                <w:b/>
                <w:sz w:val="24"/>
                <w:szCs w:val="24"/>
              </w:rPr>
              <w:t xml:space="preserve">B+  = 87-89       </w:t>
            </w:r>
            <w:r w:rsidR="00C379A8">
              <w:rPr>
                <w:rFonts w:ascii="Times New Roman" w:hAnsi="Times New Roman" w:cs="Times New Roman"/>
                <w:b/>
                <w:sz w:val="24"/>
                <w:szCs w:val="24"/>
              </w:rPr>
              <w:t xml:space="preserve">     C+  = 77-79</w:t>
            </w:r>
            <w:r w:rsidR="0030585D">
              <w:rPr>
                <w:rFonts w:ascii="Times New Roman" w:hAnsi="Times New Roman" w:cs="Times New Roman"/>
                <w:b/>
                <w:sz w:val="24"/>
                <w:szCs w:val="24"/>
              </w:rPr>
              <w:t xml:space="preserve">       </w:t>
            </w:r>
            <w:r w:rsidR="00C379A8">
              <w:rPr>
                <w:rFonts w:ascii="Times New Roman" w:hAnsi="Times New Roman" w:cs="Times New Roman"/>
                <w:b/>
                <w:sz w:val="24"/>
                <w:szCs w:val="24"/>
              </w:rPr>
              <w:t>D+  = 67-69</w:t>
            </w:r>
            <w:r w:rsidR="0030585D">
              <w:rPr>
                <w:rFonts w:ascii="Times New Roman" w:hAnsi="Times New Roman" w:cs="Times New Roman"/>
                <w:b/>
                <w:sz w:val="24"/>
                <w:szCs w:val="24"/>
              </w:rPr>
              <w:t xml:space="preserve">        </w:t>
            </w:r>
          </w:p>
        </w:tc>
      </w:tr>
      <w:tr w:rsidR="00DC09C9" w:rsidTr="00B30531">
        <w:trPr>
          <w:trHeight w:val="1682"/>
        </w:trPr>
        <w:tc>
          <w:tcPr>
            <w:tcW w:w="4803" w:type="dxa"/>
          </w:tcPr>
          <w:p w:rsidR="00DC09C9" w:rsidRDefault="00DF6F7F" w:rsidP="00513EF5">
            <w:pPr>
              <w:rPr>
                <w:rFonts w:ascii="Times New Roman" w:hAnsi="Times New Roman" w:cs="Times New Roman"/>
                <w:b/>
                <w:sz w:val="24"/>
                <w:szCs w:val="24"/>
              </w:rPr>
            </w:pPr>
            <w:r w:rsidRPr="00DF6F7F">
              <w:rPr>
                <w:rFonts w:ascii="Times New Roman" w:hAnsi="Times New Roman" w:cs="Times New Roman"/>
                <w:b/>
                <w:noProof/>
                <w:sz w:val="24"/>
                <w:szCs w:val="24"/>
              </w:rPr>
              <w:drawing>
                <wp:anchor distT="0" distB="0" distL="114300" distR="114300" simplePos="0" relativeHeight="251658240" behindDoc="1" locked="0" layoutInCell="1" allowOverlap="1" wp14:anchorId="6B4FE16E" wp14:editId="594879C1">
                  <wp:simplePos x="0" y="0"/>
                  <wp:positionH relativeFrom="column">
                    <wp:posOffset>1964690</wp:posOffset>
                  </wp:positionH>
                  <wp:positionV relativeFrom="paragraph">
                    <wp:posOffset>252730</wp:posOffset>
                  </wp:positionV>
                  <wp:extent cx="800100" cy="800100"/>
                  <wp:effectExtent l="0" t="0" r="0" b="0"/>
                  <wp:wrapTight wrapText="bothSides">
                    <wp:wrapPolygon edited="0">
                      <wp:start x="0" y="0"/>
                      <wp:lineTo x="0" y="21086"/>
                      <wp:lineTo x="21086" y="21086"/>
                      <wp:lineTo x="21086" y="0"/>
                      <wp:lineTo x="0" y="0"/>
                    </wp:wrapPolygon>
                  </wp:wrapTight>
                  <wp:docPr id="1" name="Picture 1" descr="C:\Users\dmerskin\AppData\Local\Microsoft\Windows\Temporary Internet Files\Content.IE5\5GQ0HHQ6\qr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erskin\AppData\Local\Microsoft\Windows\Temporary Internet Files\Content.IE5\5GQ0HHQ6\qrcod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9C9">
              <w:rPr>
                <w:rFonts w:ascii="Times New Roman" w:hAnsi="Times New Roman" w:cs="Times New Roman"/>
                <w:b/>
                <w:sz w:val="24"/>
                <w:szCs w:val="24"/>
              </w:rPr>
              <w:t xml:space="preserve">Click on the QR code to view our web page </w:t>
            </w:r>
            <w:hyperlink r:id="rId11" w:history="1">
              <w:r w:rsidR="00DC09C9">
                <w:rPr>
                  <w:rStyle w:val="Hyperlink"/>
                  <w:rFonts w:ascii="Times New Roman" w:hAnsi="Times New Roman" w:cs="Times New Roman"/>
                  <w:b/>
                  <w:sz w:val="24"/>
                  <w:szCs w:val="24"/>
                </w:rPr>
                <w:t>ErskineEnglish.weebly</w:t>
              </w:r>
              <w:r w:rsidR="00DC09C9" w:rsidRPr="009700FB">
                <w:rPr>
                  <w:rStyle w:val="Hyperlink"/>
                  <w:rFonts w:ascii="Times New Roman" w:hAnsi="Times New Roman" w:cs="Times New Roman"/>
                  <w:b/>
                  <w:sz w:val="24"/>
                  <w:szCs w:val="24"/>
                </w:rPr>
                <w:t>.com</w:t>
              </w:r>
            </w:hyperlink>
            <w:r w:rsidR="00DC09C9">
              <w:rPr>
                <w:rFonts w:ascii="Times New Roman" w:hAnsi="Times New Roman" w:cs="Times New Roman"/>
                <w:b/>
                <w:sz w:val="24"/>
                <w:szCs w:val="24"/>
              </w:rPr>
              <w:t xml:space="preserve"> </w:t>
            </w:r>
          </w:p>
          <w:p w:rsidR="00DC09C9" w:rsidRDefault="00DC09C9" w:rsidP="00513EF5">
            <w:pPr>
              <w:rPr>
                <w:rFonts w:ascii="Times New Roman" w:hAnsi="Times New Roman" w:cs="Times New Roman"/>
                <w:b/>
                <w:sz w:val="24"/>
                <w:szCs w:val="24"/>
              </w:rPr>
            </w:pPr>
          </w:p>
          <w:p w:rsidR="00DC09C9" w:rsidRPr="00015798" w:rsidRDefault="00015798" w:rsidP="00513EF5">
            <w:pPr>
              <w:rPr>
                <w:rFonts w:ascii="Times New Roman" w:hAnsi="Times New Roman" w:cs="Times New Roman"/>
                <w:b/>
                <w:i/>
                <w:sz w:val="28"/>
                <w:szCs w:val="28"/>
              </w:rPr>
            </w:pPr>
            <w:r w:rsidRPr="00015798">
              <w:rPr>
                <w:rFonts w:ascii="Times New Roman" w:hAnsi="Times New Roman" w:cs="Times New Roman"/>
                <w:b/>
                <w:i/>
                <w:sz w:val="28"/>
                <w:szCs w:val="28"/>
              </w:rPr>
              <w:t>“Attitude is the mind’s paintbrush, it can color any situation!”</w:t>
            </w:r>
          </w:p>
        </w:tc>
        <w:tc>
          <w:tcPr>
            <w:tcW w:w="4803" w:type="dxa"/>
          </w:tcPr>
          <w:p w:rsidR="00DC09C9" w:rsidRDefault="001B7A7E" w:rsidP="00A65D02">
            <w:pPr>
              <w:jc w:val="center"/>
              <w:rPr>
                <w:rFonts w:ascii="Times New Roman" w:hAnsi="Times New Roman" w:cs="Times New Roman"/>
                <w:b/>
                <w:sz w:val="24"/>
                <w:szCs w:val="24"/>
              </w:rPr>
            </w:pPr>
            <w:r>
              <w:rPr>
                <w:rFonts w:ascii="Times New Roman" w:hAnsi="Times New Roman" w:cs="Times New Roman"/>
                <w:b/>
                <w:sz w:val="24"/>
                <w:szCs w:val="24"/>
              </w:rPr>
              <w:t>Hall Passes</w:t>
            </w:r>
          </w:p>
          <w:p w:rsidR="001B7A7E" w:rsidRPr="001B7A7E" w:rsidRDefault="005672E6" w:rsidP="00513EF5">
            <w:pPr>
              <w:rPr>
                <w:rFonts w:ascii="Times New Roman" w:hAnsi="Times New Roman" w:cs="Times New Roman"/>
                <w:sz w:val="24"/>
                <w:szCs w:val="24"/>
              </w:rPr>
            </w:pPr>
            <w:r>
              <w:rPr>
                <w:rFonts w:ascii="Times New Roman" w:hAnsi="Times New Roman" w:cs="Times New Roman"/>
                <w:sz w:val="24"/>
                <w:szCs w:val="24"/>
              </w:rPr>
              <w:t>Students will be issued their own hall pass each semester.  If students need to leave the room, they must have their own hall pass with them to be signed by the teacher.  If they do not have their hall pass, they will not be allowed to leave the room.</w:t>
            </w:r>
          </w:p>
          <w:p w:rsidR="00DC09C9" w:rsidRDefault="00DC09C9" w:rsidP="00513EF5">
            <w:pPr>
              <w:rPr>
                <w:rFonts w:ascii="Times New Roman" w:hAnsi="Times New Roman" w:cs="Times New Roman"/>
                <w:b/>
                <w:sz w:val="24"/>
                <w:szCs w:val="24"/>
              </w:rPr>
            </w:pPr>
          </w:p>
        </w:tc>
      </w:tr>
    </w:tbl>
    <w:p w:rsidR="00E56525" w:rsidRDefault="00E56525" w:rsidP="00513EF5">
      <w:pPr>
        <w:rPr>
          <w:rFonts w:ascii="Times New Roman" w:hAnsi="Times New Roman" w:cs="Times New Roman"/>
          <w:b/>
          <w:sz w:val="28"/>
          <w:szCs w:val="28"/>
        </w:rPr>
      </w:pPr>
    </w:p>
    <w:p w:rsidR="005B6DC4" w:rsidRDefault="005B6DC4" w:rsidP="00115F92">
      <w:pPr>
        <w:spacing w:after="0" w:line="240" w:lineRule="auto"/>
        <w:jc w:val="center"/>
        <w:rPr>
          <w:rFonts w:ascii="Times New Roman" w:hAnsi="Times New Roman" w:cs="Times New Roman"/>
          <w:b/>
          <w:sz w:val="32"/>
          <w:szCs w:val="32"/>
        </w:rPr>
      </w:pPr>
    </w:p>
    <w:p w:rsidR="00115F92" w:rsidRDefault="00115F92" w:rsidP="00115F9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Class Expectations - Mrs. Erskine &amp; Mrs. Paradiso </w:t>
      </w:r>
    </w:p>
    <w:p w:rsidR="00115F92" w:rsidRPr="00AA59CE" w:rsidRDefault="005B6DC4" w:rsidP="00115F9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2016-2017</w:t>
      </w:r>
      <w:r w:rsidR="00115F92">
        <w:rPr>
          <w:rFonts w:ascii="Times New Roman" w:hAnsi="Times New Roman" w:cs="Times New Roman"/>
          <w:b/>
          <w:sz w:val="32"/>
          <w:szCs w:val="32"/>
        </w:rPr>
        <w:t xml:space="preserve"> -- English 12</w:t>
      </w:r>
    </w:p>
    <w:p w:rsidR="00115F92" w:rsidRDefault="00115F92" w:rsidP="00115F92"/>
    <w:p w:rsidR="00115F92" w:rsidRPr="00115F92" w:rsidRDefault="00115F92" w:rsidP="00115F92">
      <w:pPr>
        <w:rPr>
          <w:b/>
          <w:sz w:val="24"/>
          <w:szCs w:val="24"/>
        </w:rPr>
      </w:pPr>
      <w:r w:rsidRPr="00115F92">
        <w:rPr>
          <w:b/>
          <w:sz w:val="24"/>
          <w:szCs w:val="24"/>
        </w:rPr>
        <w:t>Course Expectations Signature Page:</w:t>
      </w:r>
    </w:p>
    <w:p w:rsidR="00115F92" w:rsidRPr="00115F92" w:rsidRDefault="00115F92" w:rsidP="00115F92">
      <w:pPr>
        <w:rPr>
          <w:sz w:val="24"/>
          <w:szCs w:val="24"/>
        </w:rPr>
      </w:pPr>
      <w:r w:rsidRPr="00115F92">
        <w:rPr>
          <w:sz w:val="24"/>
          <w:szCs w:val="24"/>
        </w:rPr>
        <w:t>I have read and understand the course expectations for English 12:</w:t>
      </w:r>
    </w:p>
    <w:p w:rsidR="00115F92" w:rsidRDefault="00115F92" w:rsidP="00115F92"/>
    <w:p w:rsidR="00115F92" w:rsidRDefault="00115F92" w:rsidP="00115F92">
      <w:pPr>
        <w:spacing w:after="0" w:line="240" w:lineRule="auto"/>
      </w:pPr>
      <w:r>
        <w:t>_________________________________</w:t>
      </w:r>
      <w:r>
        <w:tab/>
      </w:r>
      <w:r>
        <w:tab/>
        <w:t>____________________________________</w:t>
      </w:r>
    </w:p>
    <w:p w:rsidR="00115F92" w:rsidRDefault="00115F92" w:rsidP="00115F92">
      <w:pPr>
        <w:spacing w:after="0" w:line="240" w:lineRule="auto"/>
      </w:pPr>
      <w:r>
        <w:t>Student signature</w:t>
      </w:r>
      <w:r>
        <w:tab/>
      </w:r>
      <w:r>
        <w:tab/>
      </w:r>
      <w:r>
        <w:tab/>
      </w:r>
      <w:r>
        <w:tab/>
      </w:r>
      <w:r>
        <w:tab/>
        <w:t>Parent/guardian signature</w:t>
      </w:r>
    </w:p>
    <w:p w:rsidR="00115F92" w:rsidRDefault="00115F92" w:rsidP="00115F92"/>
    <w:p w:rsidR="00115F92" w:rsidRDefault="00115F92" w:rsidP="00115F92">
      <w:pPr>
        <w:spacing w:after="0"/>
      </w:pPr>
      <w:r>
        <w:t>________________________</w:t>
      </w:r>
      <w:r>
        <w:tab/>
      </w:r>
      <w:r>
        <w:tab/>
      </w:r>
      <w:r>
        <w:tab/>
      </w:r>
      <w:r>
        <w:tab/>
        <w:t>__________________________</w:t>
      </w:r>
    </w:p>
    <w:p w:rsidR="00115F92" w:rsidRPr="00F54672" w:rsidRDefault="00115F92" w:rsidP="00115F92">
      <w:pPr>
        <w:spacing w:after="0"/>
      </w:pPr>
      <w:r>
        <w:t>Date</w:t>
      </w:r>
      <w:r>
        <w:tab/>
      </w:r>
      <w:r>
        <w:tab/>
      </w:r>
      <w:r>
        <w:tab/>
      </w:r>
      <w:r>
        <w:tab/>
      </w:r>
      <w:r>
        <w:tab/>
      </w:r>
      <w:r>
        <w:tab/>
      </w:r>
      <w:r>
        <w:tab/>
        <w:t>Date</w:t>
      </w:r>
    </w:p>
    <w:p w:rsidR="008A59E1" w:rsidRDefault="008A59E1" w:rsidP="008A59E1">
      <w:pPr>
        <w:spacing w:after="0" w:line="240" w:lineRule="auto"/>
        <w:rPr>
          <w:rFonts w:ascii="Times New Roman" w:eastAsia="Times New Roman" w:hAnsi="Times New Roman" w:cs="Times New Roman"/>
          <w:b/>
          <w:sz w:val="32"/>
          <w:szCs w:val="32"/>
        </w:rPr>
      </w:pPr>
    </w:p>
    <w:p w:rsidR="008A59E1" w:rsidRPr="008A59E1" w:rsidRDefault="008A59E1" w:rsidP="008A59E1">
      <w:pPr>
        <w:spacing w:after="0" w:line="240" w:lineRule="auto"/>
        <w:rPr>
          <w:rFonts w:ascii="Times New Roman" w:eastAsia="Times New Roman" w:hAnsi="Times New Roman" w:cs="Times New Roman"/>
          <w:b/>
          <w:sz w:val="32"/>
          <w:szCs w:val="32"/>
        </w:rPr>
      </w:pPr>
      <w:r w:rsidRPr="008A59E1">
        <w:rPr>
          <w:rFonts w:ascii="Times New Roman" w:eastAsia="Times New Roman" w:hAnsi="Times New Roman" w:cs="Times New Roman"/>
          <w:b/>
          <w:sz w:val="32"/>
          <w:szCs w:val="32"/>
        </w:rPr>
        <w:t>Parents:</w:t>
      </w:r>
    </w:p>
    <w:p w:rsidR="008A59E1" w:rsidRDefault="008A59E1" w:rsidP="008A59E1">
      <w:pPr>
        <w:spacing w:after="0" w:line="240" w:lineRule="auto"/>
        <w:rPr>
          <w:rFonts w:ascii="Times New Roman" w:eastAsia="Times New Roman" w:hAnsi="Times New Roman" w:cs="Times New Roman"/>
          <w:b/>
          <w:sz w:val="32"/>
          <w:szCs w:val="32"/>
        </w:rPr>
      </w:pPr>
      <w:r w:rsidRPr="008A59E1">
        <w:rPr>
          <w:rFonts w:ascii="Times New Roman" w:eastAsia="Times New Roman" w:hAnsi="Times New Roman" w:cs="Times New Roman"/>
          <w:b/>
          <w:sz w:val="32"/>
          <w:szCs w:val="32"/>
        </w:rPr>
        <w:t>Below are the instructions if you would like to receive text message reminders of</w:t>
      </w:r>
      <w:r w:rsidR="005B6DC4">
        <w:rPr>
          <w:rFonts w:ascii="Times New Roman" w:eastAsia="Times New Roman" w:hAnsi="Times New Roman" w:cs="Times New Roman"/>
          <w:b/>
          <w:sz w:val="32"/>
          <w:szCs w:val="32"/>
        </w:rPr>
        <w:t xml:space="preserve"> your student’s </w:t>
      </w:r>
      <w:r w:rsidRPr="008A59E1">
        <w:rPr>
          <w:rFonts w:ascii="Times New Roman" w:eastAsia="Times New Roman" w:hAnsi="Times New Roman" w:cs="Times New Roman"/>
          <w:b/>
          <w:sz w:val="32"/>
          <w:szCs w:val="32"/>
        </w:rPr>
        <w:t>English homework:</w:t>
      </w:r>
    </w:p>
    <w:p w:rsidR="008A59E1" w:rsidRPr="008A59E1" w:rsidRDefault="008A59E1" w:rsidP="008A59E1">
      <w:pPr>
        <w:spacing w:after="0" w:line="240" w:lineRule="auto"/>
        <w:rPr>
          <w:rFonts w:ascii="Times New Roman" w:eastAsia="Times New Roman" w:hAnsi="Times New Roman" w:cs="Times New Roman"/>
          <w:b/>
          <w:sz w:val="4"/>
          <w:szCs w:val="4"/>
        </w:rPr>
      </w:pPr>
    </w:p>
    <w:p w:rsidR="00115F92" w:rsidRPr="005672E6" w:rsidRDefault="00115F92" w:rsidP="00513EF5">
      <w:pPr>
        <w:rPr>
          <w:sz w:val="28"/>
          <w:szCs w:val="28"/>
        </w:rPr>
      </w:pPr>
      <w:bookmarkStart w:id="0" w:name="_GoBack"/>
      <w:bookmarkEnd w:id="0"/>
    </w:p>
    <w:sectPr w:rsidR="00115F92" w:rsidRPr="005672E6" w:rsidSect="00641AE3">
      <w:pgSz w:w="12240" w:h="15840"/>
      <w:pgMar w:top="100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555C"/>
    <w:multiLevelType w:val="hybridMultilevel"/>
    <w:tmpl w:val="125EF2AA"/>
    <w:lvl w:ilvl="0" w:tplc="414202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F2177"/>
    <w:multiLevelType w:val="hybridMultilevel"/>
    <w:tmpl w:val="264C93DC"/>
    <w:lvl w:ilvl="0" w:tplc="679E7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05B30"/>
    <w:multiLevelType w:val="hybridMultilevel"/>
    <w:tmpl w:val="C1B2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971BE"/>
    <w:multiLevelType w:val="hybridMultilevel"/>
    <w:tmpl w:val="FC76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3170F"/>
    <w:multiLevelType w:val="hybridMultilevel"/>
    <w:tmpl w:val="32E019D8"/>
    <w:lvl w:ilvl="0" w:tplc="F554408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37"/>
    <w:rsid w:val="00015798"/>
    <w:rsid w:val="000178CE"/>
    <w:rsid w:val="00027B1A"/>
    <w:rsid w:val="000316BF"/>
    <w:rsid w:val="00040C9F"/>
    <w:rsid w:val="00063707"/>
    <w:rsid w:val="00067FDF"/>
    <w:rsid w:val="00082068"/>
    <w:rsid w:val="00093DB1"/>
    <w:rsid w:val="000B12D5"/>
    <w:rsid w:val="000B1821"/>
    <w:rsid w:val="000B2615"/>
    <w:rsid w:val="000B4C61"/>
    <w:rsid w:val="000D346F"/>
    <w:rsid w:val="000E70D0"/>
    <w:rsid w:val="00115F92"/>
    <w:rsid w:val="001379E2"/>
    <w:rsid w:val="00154A04"/>
    <w:rsid w:val="0015757E"/>
    <w:rsid w:val="001843A1"/>
    <w:rsid w:val="00187C36"/>
    <w:rsid w:val="001A1D06"/>
    <w:rsid w:val="001B11DE"/>
    <w:rsid w:val="001B2F74"/>
    <w:rsid w:val="001B3719"/>
    <w:rsid w:val="001B7A7E"/>
    <w:rsid w:val="001D35A9"/>
    <w:rsid w:val="001F5B94"/>
    <w:rsid w:val="00210C60"/>
    <w:rsid w:val="002810C3"/>
    <w:rsid w:val="00296E59"/>
    <w:rsid w:val="00297480"/>
    <w:rsid w:val="002A4BFC"/>
    <w:rsid w:val="002D57C5"/>
    <w:rsid w:val="002E53E7"/>
    <w:rsid w:val="0030585D"/>
    <w:rsid w:val="00312BAE"/>
    <w:rsid w:val="0032291C"/>
    <w:rsid w:val="003357C8"/>
    <w:rsid w:val="003478AB"/>
    <w:rsid w:val="0035378A"/>
    <w:rsid w:val="00387D6E"/>
    <w:rsid w:val="003B5DE9"/>
    <w:rsid w:val="003C1983"/>
    <w:rsid w:val="003F4FBF"/>
    <w:rsid w:val="003F73C6"/>
    <w:rsid w:val="004168E3"/>
    <w:rsid w:val="004248B1"/>
    <w:rsid w:val="00435564"/>
    <w:rsid w:val="0045315C"/>
    <w:rsid w:val="0045787D"/>
    <w:rsid w:val="004B0BCD"/>
    <w:rsid w:val="004B20D1"/>
    <w:rsid w:val="004F2190"/>
    <w:rsid w:val="00513EF5"/>
    <w:rsid w:val="00533746"/>
    <w:rsid w:val="00544A55"/>
    <w:rsid w:val="005672E6"/>
    <w:rsid w:val="00577568"/>
    <w:rsid w:val="005B6DC4"/>
    <w:rsid w:val="005E3737"/>
    <w:rsid w:val="005E5265"/>
    <w:rsid w:val="00603498"/>
    <w:rsid w:val="00603FA2"/>
    <w:rsid w:val="00623E6F"/>
    <w:rsid w:val="00641AE3"/>
    <w:rsid w:val="006577FB"/>
    <w:rsid w:val="00682E88"/>
    <w:rsid w:val="00693746"/>
    <w:rsid w:val="006B0673"/>
    <w:rsid w:val="006B6CB2"/>
    <w:rsid w:val="006B7082"/>
    <w:rsid w:val="006D4DFB"/>
    <w:rsid w:val="006E768A"/>
    <w:rsid w:val="006F372B"/>
    <w:rsid w:val="006F757B"/>
    <w:rsid w:val="00720CFD"/>
    <w:rsid w:val="00734E08"/>
    <w:rsid w:val="0074775E"/>
    <w:rsid w:val="00785134"/>
    <w:rsid w:val="007A231A"/>
    <w:rsid w:val="007D0548"/>
    <w:rsid w:val="007E071C"/>
    <w:rsid w:val="007F12E1"/>
    <w:rsid w:val="00832FB9"/>
    <w:rsid w:val="008452FF"/>
    <w:rsid w:val="00847F1E"/>
    <w:rsid w:val="008A59E1"/>
    <w:rsid w:val="008A700F"/>
    <w:rsid w:val="008B368A"/>
    <w:rsid w:val="008C1183"/>
    <w:rsid w:val="008D5306"/>
    <w:rsid w:val="008E196B"/>
    <w:rsid w:val="008E38AB"/>
    <w:rsid w:val="00947D24"/>
    <w:rsid w:val="009625CA"/>
    <w:rsid w:val="00965E90"/>
    <w:rsid w:val="009700FB"/>
    <w:rsid w:val="009A3FDE"/>
    <w:rsid w:val="009A7340"/>
    <w:rsid w:val="009C57B8"/>
    <w:rsid w:val="009E2A9D"/>
    <w:rsid w:val="009F6ECD"/>
    <w:rsid w:val="00A06FDE"/>
    <w:rsid w:val="00A33024"/>
    <w:rsid w:val="00A3772B"/>
    <w:rsid w:val="00A65D02"/>
    <w:rsid w:val="00A74F32"/>
    <w:rsid w:val="00AA59CE"/>
    <w:rsid w:val="00AB63AD"/>
    <w:rsid w:val="00AC09EA"/>
    <w:rsid w:val="00AF7A4D"/>
    <w:rsid w:val="00BA51FB"/>
    <w:rsid w:val="00BB509C"/>
    <w:rsid w:val="00BC7422"/>
    <w:rsid w:val="00BE3272"/>
    <w:rsid w:val="00C03AE5"/>
    <w:rsid w:val="00C12466"/>
    <w:rsid w:val="00C20355"/>
    <w:rsid w:val="00C379A8"/>
    <w:rsid w:val="00C70187"/>
    <w:rsid w:val="00C776C0"/>
    <w:rsid w:val="00C83A44"/>
    <w:rsid w:val="00C966F0"/>
    <w:rsid w:val="00CB67B3"/>
    <w:rsid w:val="00CC3C63"/>
    <w:rsid w:val="00CD14B6"/>
    <w:rsid w:val="00D027EE"/>
    <w:rsid w:val="00D32727"/>
    <w:rsid w:val="00D50C3D"/>
    <w:rsid w:val="00D56D25"/>
    <w:rsid w:val="00D62101"/>
    <w:rsid w:val="00D64C29"/>
    <w:rsid w:val="00D944A6"/>
    <w:rsid w:val="00DB1473"/>
    <w:rsid w:val="00DC09C9"/>
    <w:rsid w:val="00DC0C8F"/>
    <w:rsid w:val="00DF6F7F"/>
    <w:rsid w:val="00E03D33"/>
    <w:rsid w:val="00E11A50"/>
    <w:rsid w:val="00E175D6"/>
    <w:rsid w:val="00E3706C"/>
    <w:rsid w:val="00E5076E"/>
    <w:rsid w:val="00E56525"/>
    <w:rsid w:val="00E97CD4"/>
    <w:rsid w:val="00EB6213"/>
    <w:rsid w:val="00EF7C72"/>
    <w:rsid w:val="00F21492"/>
    <w:rsid w:val="00F2317F"/>
    <w:rsid w:val="00F4111F"/>
    <w:rsid w:val="00F55734"/>
    <w:rsid w:val="00F654B6"/>
    <w:rsid w:val="00F7332C"/>
    <w:rsid w:val="00F95F35"/>
    <w:rsid w:val="00FA7927"/>
    <w:rsid w:val="00FB3FF2"/>
    <w:rsid w:val="00FC5D59"/>
    <w:rsid w:val="00FE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910FB-66E7-4C26-A333-1138F8AF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80"/>
    <w:rPr>
      <w:rFonts w:ascii="Tahoma" w:hAnsi="Tahoma" w:cs="Tahoma"/>
      <w:sz w:val="16"/>
      <w:szCs w:val="16"/>
    </w:rPr>
  </w:style>
  <w:style w:type="table" w:styleId="TableGrid">
    <w:name w:val="Table Grid"/>
    <w:basedOn w:val="TableNormal"/>
    <w:uiPriority w:val="59"/>
    <w:rsid w:val="00AA5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57C5"/>
    <w:rPr>
      <w:color w:val="0000FF" w:themeColor="hyperlink"/>
      <w:u w:val="single"/>
    </w:rPr>
  </w:style>
  <w:style w:type="paragraph" w:styleId="ListParagraph">
    <w:name w:val="List Paragraph"/>
    <w:basedOn w:val="Normal"/>
    <w:uiPriority w:val="34"/>
    <w:qFormat/>
    <w:rsid w:val="0030585D"/>
    <w:pPr>
      <w:ind w:left="720"/>
      <w:contextualSpacing/>
    </w:pPr>
  </w:style>
  <w:style w:type="paragraph" w:styleId="BodyText3">
    <w:name w:val="Body Text 3"/>
    <w:basedOn w:val="Normal"/>
    <w:link w:val="BodyText3Char"/>
    <w:rsid w:val="00533746"/>
    <w:pPr>
      <w:suppressAutoHyphens/>
      <w:spacing w:after="0" w:line="240" w:lineRule="atLeast"/>
      <w:jc w:val="both"/>
    </w:pPr>
    <w:rPr>
      <w:rFonts w:ascii="Times New Roman" w:eastAsia="Times New Roman" w:hAnsi="Times New Roman" w:cs="Times New Roman"/>
      <w:spacing w:val="-3"/>
      <w:sz w:val="24"/>
      <w:szCs w:val="24"/>
    </w:rPr>
  </w:style>
  <w:style w:type="character" w:customStyle="1" w:styleId="BodyText3Char">
    <w:name w:val="Body Text 3 Char"/>
    <w:basedOn w:val="DefaultParagraphFont"/>
    <w:link w:val="BodyText3"/>
    <w:rsid w:val="00533746"/>
    <w:rPr>
      <w:rFonts w:ascii="Times New Roman" w:eastAsia="Times New Roman" w:hAnsi="Times New Roman" w:cs="Times New Roman"/>
      <w:spacing w:val="-3"/>
      <w:sz w:val="24"/>
      <w:szCs w:val="24"/>
    </w:rPr>
  </w:style>
  <w:style w:type="character" w:styleId="FollowedHyperlink">
    <w:name w:val="FollowedHyperlink"/>
    <w:basedOn w:val="DefaultParagraphFont"/>
    <w:uiPriority w:val="99"/>
    <w:semiHidden/>
    <w:unhideWhenUsed/>
    <w:rsid w:val="00D56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2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erskine@vbschool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DroCH5LQmEE&amp;feature=youtu.b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TCFSHPRVFSV01\HCXHome\DMERSKIN\English%2012\ErskineEnglish.weebly.com" TargetMode="External"/><Relationship Id="rId11" Type="http://schemas.openxmlformats.org/officeDocument/2006/relationships/hyperlink" Target="https://d.docs.live.net/21636727616459bd/English%2011H/ErskineEnglish.wikispaces.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TCFSHPRVFSV01\HCXHome\DMERSKIN\English%2012\carol.paradiso@vb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0A95-C307-44FD-A921-0726AC23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Erskine</dc:creator>
  <cp:lastModifiedBy>Deborah Erskine</cp:lastModifiedBy>
  <cp:revision>2</cp:revision>
  <cp:lastPrinted>2015-09-01T14:48:00Z</cp:lastPrinted>
  <dcterms:created xsi:type="dcterms:W3CDTF">2016-09-02T15:08:00Z</dcterms:created>
  <dcterms:modified xsi:type="dcterms:W3CDTF">2016-09-02T15:08:00Z</dcterms:modified>
</cp:coreProperties>
</file>